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7F3C" w:rsidRPr="002B2DB5" w:rsidRDefault="00977F3C" w:rsidP="00977F3C">
      <w:pPr>
        <w:jc w:val="center"/>
        <w:rPr>
          <w:rFonts w:cs="B Titr"/>
        </w:rPr>
      </w:pPr>
      <w:r w:rsidRPr="003056D0">
        <w:rPr>
          <w:rFonts w:cs="B Titr" w:hint="cs"/>
          <w:rtl/>
        </w:rPr>
        <w:t xml:space="preserve">شاخص های ارزیابی عملکرد </w:t>
      </w:r>
      <w:r>
        <w:rPr>
          <w:rFonts w:cs="B Titr" w:hint="cs"/>
          <w:rtl/>
        </w:rPr>
        <w:t xml:space="preserve">دفاتر استانداری </w:t>
      </w:r>
      <w:r w:rsidRPr="003056D0">
        <w:rPr>
          <w:rFonts w:cs="B Titr" w:hint="cs"/>
          <w:rtl/>
        </w:rPr>
        <w:t>در جشنواره ی  شفافیت و رفع تعارض منافع</w:t>
      </w:r>
    </w:p>
    <w:tbl>
      <w:tblPr>
        <w:tblStyle w:val="TableGrid"/>
        <w:bidiVisual/>
        <w:tblW w:w="14003" w:type="dxa"/>
        <w:jc w:val="center"/>
        <w:tblLook w:val="04A0" w:firstRow="1" w:lastRow="0" w:firstColumn="1" w:lastColumn="0" w:noHBand="0" w:noVBand="1"/>
      </w:tblPr>
      <w:tblGrid>
        <w:gridCol w:w="1360"/>
        <w:gridCol w:w="2762"/>
        <w:gridCol w:w="2618"/>
        <w:gridCol w:w="7263"/>
      </w:tblGrid>
      <w:tr w:rsidR="00977F3C" w:rsidTr="00A54127">
        <w:trPr>
          <w:trHeight w:val="688"/>
          <w:jc w:val="center"/>
        </w:trPr>
        <w:tc>
          <w:tcPr>
            <w:tcW w:w="1360" w:type="dxa"/>
            <w:shd w:val="clear" w:color="auto" w:fill="E2EFD9" w:themeFill="accent6" w:themeFillTint="33"/>
            <w:vAlign w:val="center"/>
          </w:tcPr>
          <w:p w:rsidR="00977F3C" w:rsidRPr="00184D83" w:rsidRDefault="006F7BA6" w:rsidP="006F7BA6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>ابعاد و شاخص</w:t>
            </w:r>
          </w:p>
        </w:tc>
        <w:tc>
          <w:tcPr>
            <w:tcW w:w="2762" w:type="dxa"/>
            <w:shd w:val="clear" w:color="auto" w:fill="E2EFD9" w:themeFill="accent6" w:themeFillTint="33"/>
            <w:vAlign w:val="center"/>
          </w:tcPr>
          <w:p w:rsidR="00977F3C" w:rsidRPr="00184D83" w:rsidRDefault="00977F3C" w:rsidP="00977F3C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184D83">
              <w:rPr>
                <w:rFonts w:cs="B Zar" w:hint="cs"/>
                <w:b/>
                <w:bCs/>
                <w:sz w:val="24"/>
                <w:szCs w:val="24"/>
                <w:rtl/>
              </w:rPr>
              <w:t>عنوان شاخص</w:t>
            </w:r>
          </w:p>
        </w:tc>
        <w:tc>
          <w:tcPr>
            <w:tcW w:w="2618" w:type="dxa"/>
            <w:shd w:val="clear" w:color="auto" w:fill="E2EFD9" w:themeFill="accent6" w:themeFillTint="33"/>
            <w:vAlign w:val="center"/>
          </w:tcPr>
          <w:p w:rsidR="00977F3C" w:rsidRPr="00184D83" w:rsidRDefault="00977F3C" w:rsidP="00977F3C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184D83">
              <w:rPr>
                <w:rFonts w:cs="B Zar" w:hint="cs"/>
                <w:b/>
                <w:bCs/>
                <w:sz w:val="24"/>
                <w:szCs w:val="24"/>
                <w:rtl/>
              </w:rPr>
              <w:t>دفاتر متولی</w:t>
            </w:r>
            <w:r w:rsidR="006F7BA6">
              <w:rPr>
                <w:rFonts w:cs="B Zar" w:hint="cs"/>
                <w:b/>
                <w:bCs/>
                <w:sz w:val="24"/>
                <w:szCs w:val="24"/>
                <w:rtl/>
              </w:rPr>
              <w:t xml:space="preserve"> و مسئول</w:t>
            </w:r>
          </w:p>
        </w:tc>
        <w:tc>
          <w:tcPr>
            <w:tcW w:w="7263" w:type="dxa"/>
            <w:shd w:val="clear" w:color="auto" w:fill="E2EFD9" w:themeFill="accent6" w:themeFillTint="33"/>
            <w:vAlign w:val="center"/>
          </w:tcPr>
          <w:p w:rsidR="00977F3C" w:rsidRPr="00184D83" w:rsidRDefault="006F7BA6" w:rsidP="00977F3C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>شرح اسناد، مدارک و مستندات برای بارگذاری</w:t>
            </w:r>
          </w:p>
        </w:tc>
      </w:tr>
      <w:tr w:rsidR="006F7BA6" w:rsidTr="00623882">
        <w:trPr>
          <w:trHeight w:val="358"/>
          <w:jc w:val="center"/>
        </w:trPr>
        <w:tc>
          <w:tcPr>
            <w:tcW w:w="1360" w:type="dxa"/>
            <w:shd w:val="clear" w:color="auto" w:fill="DEEAF6" w:themeFill="accent1" w:themeFillTint="33"/>
            <w:vAlign w:val="center"/>
          </w:tcPr>
          <w:p w:rsidR="006F7BA6" w:rsidRPr="006E5B78" w:rsidRDefault="006F7BA6" w:rsidP="00977F3C">
            <w:pPr>
              <w:jc w:val="center"/>
              <w:rPr>
                <w:rFonts w:cs="B Zar"/>
                <w:rtl/>
              </w:rPr>
            </w:pPr>
            <w:r w:rsidRPr="00997D92">
              <w:rPr>
                <w:rFonts w:cs="B Titr" w:hint="cs"/>
                <w:u w:val="single"/>
                <w:rtl/>
              </w:rPr>
              <w:t>بعد اوّل:</w:t>
            </w:r>
          </w:p>
        </w:tc>
        <w:tc>
          <w:tcPr>
            <w:tcW w:w="2762" w:type="dxa"/>
            <w:shd w:val="clear" w:color="auto" w:fill="DEEAF6" w:themeFill="accent1" w:themeFillTint="33"/>
            <w:vAlign w:val="center"/>
          </w:tcPr>
          <w:p w:rsidR="006F7BA6" w:rsidRPr="00977F3C" w:rsidRDefault="006F7BA6" w:rsidP="00977F3C">
            <w:pPr>
              <w:jc w:val="center"/>
              <w:rPr>
                <w:rFonts w:cs="B Nazanin"/>
                <w:b/>
                <w:bCs/>
                <w:rtl/>
              </w:rPr>
            </w:pPr>
            <w:r w:rsidRPr="00997D92">
              <w:rPr>
                <w:rFonts w:cs="B Titr" w:hint="cs"/>
                <w:u w:val="single"/>
                <w:rtl/>
              </w:rPr>
              <w:t>ساختار و حکمرانی سازمانی</w:t>
            </w:r>
          </w:p>
        </w:tc>
        <w:tc>
          <w:tcPr>
            <w:tcW w:w="9881" w:type="dxa"/>
            <w:gridSpan w:val="2"/>
            <w:shd w:val="clear" w:color="auto" w:fill="DEEAF6" w:themeFill="accent1" w:themeFillTint="33"/>
            <w:vAlign w:val="center"/>
          </w:tcPr>
          <w:p w:rsidR="006F7BA6" w:rsidRDefault="006F7BA6" w:rsidP="00977F3C">
            <w:pPr>
              <w:jc w:val="center"/>
              <w:rPr>
                <w:rFonts w:cs="B Titr"/>
                <w:rtl/>
              </w:rPr>
            </w:pPr>
          </w:p>
        </w:tc>
      </w:tr>
      <w:tr w:rsidR="00977F3C" w:rsidTr="00156D06">
        <w:trPr>
          <w:trHeight w:val="703"/>
          <w:jc w:val="center"/>
        </w:trPr>
        <w:tc>
          <w:tcPr>
            <w:tcW w:w="1360" w:type="dxa"/>
            <w:vAlign w:val="center"/>
          </w:tcPr>
          <w:p w:rsidR="00977F3C" w:rsidRPr="006E5B78" w:rsidRDefault="00977F3C" w:rsidP="00977F3C">
            <w:pPr>
              <w:jc w:val="center"/>
              <w:rPr>
                <w:rFonts w:cs="B Zar"/>
                <w:rtl/>
              </w:rPr>
            </w:pPr>
            <w:r w:rsidRPr="006E5B78">
              <w:rPr>
                <w:rFonts w:cs="B Zar"/>
                <w:rtl/>
              </w:rPr>
              <w:t>شاخص 1-1</w:t>
            </w:r>
          </w:p>
        </w:tc>
        <w:tc>
          <w:tcPr>
            <w:tcW w:w="2762" w:type="dxa"/>
            <w:vAlign w:val="center"/>
          </w:tcPr>
          <w:p w:rsidR="00977F3C" w:rsidRPr="00977F3C" w:rsidRDefault="00977F3C" w:rsidP="00977F3C">
            <w:pPr>
              <w:jc w:val="center"/>
              <w:rPr>
                <w:rFonts w:cs="B Nazanin"/>
                <w:b/>
                <w:bCs/>
                <w:rtl/>
              </w:rPr>
            </w:pPr>
            <w:r w:rsidRPr="00977F3C">
              <w:rPr>
                <w:rFonts w:cs="B Nazanin"/>
                <w:b/>
                <w:bCs/>
                <w:rtl/>
              </w:rPr>
              <w:t>چهارچوب قانون</w:t>
            </w:r>
            <w:r w:rsidRPr="00977F3C">
              <w:rPr>
                <w:rFonts w:cs="B Nazanin" w:hint="cs"/>
                <w:b/>
                <w:bCs/>
                <w:rtl/>
              </w:rPr>
              <w:t>ی</w:t>
            </w:r>
            <w:r w:rsidRPr="00977F3C">
              <w:rPr>
                <w:rFonts w:cs="B Nazanin"/>
                <w:b/>
                <w:bCs/>
                <w:rtl/>
              </w:rPr>
              <w:t xml:space="preserve"> و اساسنامه</w:t>
            </w:r>
          </w:p>
        </w:tc>
        <w:tc>
          <w:tcPr>
            <w:tcW w:w="2618" w:type="dxa"/>
            <w:vAlign w:val="center"/>
          </w:tcPr>
          <w:p w:rsidR="00977F3C" w:rsidRPr="008D2D04" w:rsidRDefault="008D2D04" w:rsidP="00156D06">
            <w:pPr>
              <w:jc w:val="center"/>
              <w:rPr>
                <w:rFonts w:cs="B Homa"/>
                <w:rtl/>
              </w:rPr>
            </w:pPr>
            <w:r w:rsidRPr="008D2D04">
              <w:rPr>
                <w:rFonts w:cs="B Homa" w:hint="cs"/>
                <w:rtl/>
              </w:rPr>
              <w:t>دفتر برنامه ریزی</w:t>
            </w:r>
          </w:p>
        </w:tc>
        <w:tc>
          <w:tcPr>
            <w:tcW w:w="7263" w:type="dxa"/>
            <w:vAlign w:val="center"/>
          </w:tcPr>
          <w:p w:rsidR="00977F3C" w:rsidRPr="00FE4D21" w:rsidRDefault="00C42937" w:rsidP="00C42937">
            <w:pPr>
              <w:rPr>
                <w:rFonts w:cs="B Homa"/>
                <w:rtl/>
              </w:rPr>
            </w:pPr>
            <w:r w:rsidRPr="00FE4D21">
              <w:rPr>
                <w:rFonts w:cs="B Homa" w:hint="cs"/>
                <w:rtl/>
              </w:rPr>
              <w:t>مجموعه قوانین، اصول و مقررات بلادستی که ساختار حقوقی و مأموریت های دستگاه را تعیین می کند از جمله موارد زیر:</w:t>
            </w:r>
          </w:p>
          <w:p w:rsidR="00FE2B77" w:rsidRDefault="00FE2B77" w:rsidP="00C42937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- بروز بودن اساسنامه</w:t>
            </w:r>
          </w:p>
          <w:p w:rsidR="00FE2B77" w:rsidRDefault="00FE2B77" w:rsidP="00C42937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- درج اساسنامه یا چارچوب قانونی دستگاه </w:t>
            </w:r>
          </w:p>
          <w:p w:rsidR="00CB191B" w:rsidRDefault="00FE2B77" w:rsidP="00C42937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- </w:t>
            </w:r>
            <w:r w:rsidR="00C42937">
              <w:rPr>
                <w:rFonts w:cs="B Nazanin" w:hint="cs"/>
                <w:rtl/>
              </w:rPr>
              <w:t>جامع و مانع بودن</w:t>
            </w:r>
          </w:p>
          <w:p w:rsidR="00C42937" w:rsidRDefault="00C42937" w:rsidP="00C42937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- عدم خطا و تناقض با اسناد رسمی</w:t>
            </w:r>
          </w:p>
          <w:p w:rsidR="00C42937" w:rsidRPr="00C42937" w:rsidRDefault="00C42937" w:rsidP="00FE4D21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- قالب </w:t>
            </w:r>
            <w:r>
              <w:rPr>
                <w:rFonts w:cs="B Nazanin"/>
              </w:rPr>
              <w:t>word</w:t>
            </w:r>
            <w:r>
              <w:rPr>
                <w:rFonts w:cs="B Nazanin" w:hint="cs"/>
                <w:rtl/>
              </w:rPr>
              <w:t xml:space="preserve"> </w:t>
            </w:r>
            <w:r w:rsidR="00FE4D21">
              <w:rPr>
                <w:rFonts w:cs="B Nazanin" w:hint="cs"/>
                <w:rtl/>
              </w:rPr>
              <w:t xml:space="preserve">- </w:t>
            </w:r>
            <w:r>
              <w:rPr>
                <w:rFonts w:cs="B Nazanin" w:hint="cs"/>
                <w:rtl/>
              </w:rPr>
              <w:t>قابلیت ارجاع به منابع قانونی</w:t>
            </w:r>
          </w:p>
        </w:tc>
      </w:tr>
      <w:tr w:rsidR="008D2D04" w:rsidTr="00156D06">
        <w:trPr>
          <w:trHeight w:val="676"/>
          <w:jc w:val="center"/>
        </w:trPr>
        <w:tc>
          <w:tcPr>
            <w:tcW w:w="1360" w:type="dxa"/>
            <w:vAlign w:val="center"/>
          </w:tcPr>
          <w:p w:rsidR="008D2D04" w:rsidRPr="006E5B78" w:rsidRDefault="008D2D04" w:rsidP="008D2D04">
            <w:pPr>
              <w:jc w:val="center"/>
              <w:rPr>
                <w:rFonts w:cs="B Zar"/>
                <w:rtl/>
              </w:rPr>
            </w:pPr>
            <w:r w:rsidRPr="006E5B78">
              <w:rPr>
                <w:rFonts w:cs="B Zar"/>
                <w:rtl/>
              </w:rPr>
              <w:t>شاخص 1-2</w:t>
            </w:r>
          </w:p>
        </w:tc>
        <w:tc>
          <w:tcPr>
            <w:tcW w:w="2762" w:type="dxa"/>
            <w:vAlign w:val="center"/>
          </w:tcPr>
          <w:p w:rsidR="008D2D04" w:rsidRDefault="008D2D04" w:rsidP="008D2D04">
            <w:pPr>
              <w:jc w:val="center"/>
              <w:rPr>
                <w:rFonts w:cs="B Titr"/>
                <w:rtl/>
              </w:rPr>
            </w:pPr>
            <w:r w:rsidRPr="001215A5">
              <w:rPr>
                <w:rFonts w:cs="B Nazanin" w:hint="cs"/>
                <w:b/>
                <w:bCs/>
                <w:rtl/>
              </w:rPr>
              <w:t>ساختار تشکیلاتی و شرح وظایف</w:t>
            </w:r>
          </w:p>
        </w:tc>
        <w:tc>
          <w:tcPr>
            <w:tcW w:w="2618" w:type="dxa"/>
            <w:vAlign w:val="center"/>
          </w:tcPr>
          <w:p w:rsidR="008D2D04" w:rsidRPr="008D2D04" w:rsidRDefault="008D2D04" w:rsidP="00156D06">
            <w:pPr>
              <w:jc w:val="center"/>
              <w:rPr>
                <w:rFonts w:cs="B Homa"/>
              </w:rPr>
            </w:pPr>
            <w:r w:rsidRPr="008D2D04">
              <w:rPr>
                <w:rFonts w:cs="B Homa" w:hint="cs"/>
                <w:rtl/>
              </w:rPr>
              <w:t>دفتر برنامه ریزی</w:t>
            </w:r>
          </w:p>
        </w:tc>
        <w:tc>
          <w:tcPr>
            <w:tcW w:w="7263" w:type="dxa"/>
            <w:vAlign w:val="center"/>
          </w:tcPr>
          <w:p w:rsidR="008D2D04" w:rsidRPr="00C22A97" w:rsidRDefault="00C42937" w:rsidP="00C42937">
            <w:pPr>
              <w:rPr>
                <w:rFonts w:cs="B Homa"/>
                <w:rtl/>
              </w:rPr>
            </w:pPr>
            <w:r w:rsidRPr="00C22A97">
              <w:rPr>
                <w:rFonts w:cs="B Homa" w:hint="cs"/>
                <w:rtl/>
              </w:rPr>
              <w:t xml:space="preserve">نمودار سازمانی، نقشه واحدها و تعیین مسئولیت های هر بخش </w:t>
            </w:r>
            <w:r w:rsidR="00021EF1">
              <w:rPr>
                <w:rFonts w:cs="B Homa" w:hint="cs"/>
                <w:rtl/>
              </w:rPr>
              <w:t xml:space="preserve">در </w:t>
            </w:r>
            <w:r w:rsidRPr="00C22A97">
              <w:rPr>
                <w:rFonts w:cs="B Homa" w:hint="cs"/>
                <w:rtl/>
              </w:rPr>
              <w:t>سازمان از جمله موارد زیر:</w:t>
            </w:r>
          </w:p>
          <w:p w:rsidR="00C42937" w:rsidRDefault="00C42937" w:rsidP="00C42937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-</w:t>
            </w:r>
            <w:r w:rsidR="00021EF1"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>درج ساختار تشکیلاتی و شرح وظایف سازمانی</w:t>
            </w:r>
          </w:p>
          <w:p w:rsidR="00C42937" w:rsidRDefault="00C42937" w:rsidP="00C42937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- دسترسی عمومی بدون احراز هویت، بروز بودن و لحاظ آخرین تغییرات</w:t>
            </w:r>
          </w:p>
          <w:p w:rsidR="00C42937" w:rsidRDefault="00C42937" w:rsidP="00783E88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- </w:t>
            </w:r>
            <w:r w:rsidR="00783E88">
              <w:rPr>
                <w:rFonts w:cs="B Nazanin" w:hint="cs"/>
                <w:rtl/>
              </w:rPr>
              <w:t>درج ساختار همه دفاتر، م</w:t>
            </w:r>
            <w:r>
              <w:rPr>
                <w:rFonts w:cs="B Nazanin" w:hint="cs"/>
                <w:rtl/>
              </w:rPr>
              <w:t>ط</w:t>
            </w:r>
            <w:r w:rsidR="00783E88">
              <w:rPr>
                <w:rFonts w:cs="B Nazanin" w:hint="cs"/>
                <w:rtl/>
              </w:rPr>
              <w:t>اقبت</w:t>
            </w:r>
            <w:r>
              <w:rPr>
                <w:rFonts w:cs="B Nazanin" w:hint="cs"/>
                <w:rtl/>
              </w:rPr>
              <w:t xml:space="preserve"> با سایر منابع </w:t>
            </w:r>
            <w:r w:rsidR="00783E88">
              <w:rPr>
                <w:rFonts w:cs="B Nazanin" w:hint="cs"/>
                <w:rtl/>
              </w:rPr>
              <w:t xml:space="preserve">رسمی </w:t>
            </w:r>
            <w:r>
              <w:rPr>
                <w:rFonts w:cs="B Nazanin" w:hint="cs"/>
                <w:rtl/>
              </w:rPr>
              <w:t>(اساسنامه، احکام اداری)</w:t>
            </w:r>
          </w:p>
          <w:p w:rsidR="00C42937" w:rsidRPr="00C42937" w:rsidRDefault="00C42937" w:rsidP="00C42937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-- قالب </w:t>
            </w:r>
            <w:r>
              <w:rPr>
                <w:rFonts w:cs="B Nazanin"/>
              </w:rPr>
              <w:t>word</w:t>
            </w:r>
            <w:r>
              <w:rPr>
                <w:rFonts w:cs="B Nazanin" w:hint="cs"/>
                <w:rtl/>
              </w:rPr>
              <w:t xml:space="preserve"> و مطابقت با احکام و قوانین بالا دستی</w:t>
            </w:r>
          </w:p>
        </w:tc>
      </w:tr>
      <w:tr w:rsidR="008D2D04" w:rsidTr="00156D06">
        <w:trPr>
          <w:trHeight w:val="703"/>
          <w:jc w:val="center"/>
        </w:trPr>
        <w:tc>
          <w:tcPr>
            <w:tcW w:w="1360" w:type="dxa"/>
            <w:vAlign w:val="center"/>
          </w:tcPr>
          <w:p w:rsidR="008D2D04" w:rsidRPr="006E5B78" w:rsidRDefault="008D2D04" w:rsidP="008D2D04">
            <w:pPr>
              <w:jc w:val="center"/>
              <w:rPr>
                <w:rFonts w:cs="B Zar"/>
                <w:rtl/>
              </w:rPr>
            </w:pPr>
            <w:r w:rsidRPr="006E5B78">
              <w:rPr>
                <w:rFonts w:cs="B Zar" w:hint="cs"/>
                <w:rtl/>
              </w:rPr>
              <w:t xml:space="preserve">شاخص 1-3 </w:t>
            </w:r>
          </w:p>
        </w:tc>
        <w:tc>
          <w:tcPr>
            <w:tcW w:w="2762" w:type="dxa"/>
            <w:vAlign w:val="center"/>
          </w:tcPr>
          <w:p w:rsidR="008D2D04" w:rsidRDefault="008D2D04" w:rsidP="008D2D04">
            <w:pPr>
              <w:jc w:val="center"/>
              <w:rPr>
                <w:rFonts w:cs="B Titr"/>
                <w:rtl/>
              </w:rPr>
            </w:pPr>
            <w:r w:rsidRPr="00F54D23">
              <w:rPr>
                <w:rFonts w:cs="B Nazanin" w:hint="cs"/>
                <w:b/>
                <w:bCs/>
                <w:rtl/>
              </w:rPr>
              <w:t>فرایندهای اداری و تصمیم گیری</w:t>
            </w:r>
          </w:p>
        </w:tc>
        <w:tc>
          <w:tcPr>
            <w:tcW w:w="2618" w:type="dxa"/>
            <w:vAlign w:val="center"/>
          </w:tcPr>
          <w:p w:rsidR="008D2D04" w:rsidRPr="008D2D04" w:rsidRDefault="008D2D04" w:rsidP="00156D06">
            <w:pPr>
              <w:jc w:val="center"/>
              <w:rPr>
                <w:rFonts w:cs="B Homa"/>
              </w:rPr>
            </w:pPr>
            <w:r w:rsidRPr="008D2D04">
              <w:rPr>
                <w:rFonts w:cs="B Homa" w:hint="cs"/>
                <w:rtl/>
              </w:rPr>
              <w:t>دفتر برنامه ریزی</w:t>
            </w:r>
          </w:p>
        </w:tc>
        <w:tc>
          <w:tcPr>
            <w:tcW w:w="7263" w:type="dxa"/>
            <w:vAlign w:val="center"/>
          </w:tcPr>
          <w:p w:rsidR="008D2D04" w:rsidRPr="002C48CE" w:rsidRDefault="00185FB2" w:rsidP="00BD4BA3">
            <w:pPr>
              <w:jc w:val="both"/>
              <w:rPr>
                <w:rFonts w:cs="B Homa"/>
                <w:rtl/>
              </w:rPr>
            </w:pPr>
            <w:r w:rsidRPr="002C48CE">
              <w:rPr>
                <w:rFonts w:cs="B Homa" w:hint="cs"/>
                <w:rtl/>
              </w:rPr>
              <w:t>شیوه نامه ها و مراحل رسمی برای انجام امور اداری، تصویب مصوبات و مدیریت جلسات</w:t>
            </w:r>
            <w:r w:rsidR="00A21F51" w:rsidRPr="002C48CE">
              <w:rPr>
                <w:rFonts w:cs="B Homa" w:hint="cs"/>
                <w:rtl/>
              </w:rPr>
              <w:t xml:space="preserve"> با رعایت موارد ذیل:</w:t>
            </w:r>
          </w:p>
          <w:p w:rsidR="00185FB2" w:rsidRDefault="00185FB2" w:rsidP="00C42937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- درج اطلاعات مربوط به مراحل تصمیم گیری و فرآیندهای اجرایی برای خدمات</w:t>
            </w:r>
          </w:p>
          <w:p w:rsidR="00185FB2" w:rsidRDefault="00185FB2" w:rsidP="00D26156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- دسترسی عموم</w:t>
            </w:r>
            <w:r w:rsidR="00D26156">
              <w:rPr>
                <w:rFonts w:cs="B Nazanin" w:hint="cs"/>
                <w:rtl/>
              </w:rPr>
              <w:t xml:space="preserve"> -</w:t>
            </w:r>
            <w:r>
              <w:rPr>
                <w:rFonts w:cs="B Nazanin" w:hint="cs"/>
                <w:rtl/>
              </w:rPr>
              <w:t xml:space="preserve"> به روز بودن با رویه های جاری</w:t>
            </w:r>
            <w:r w:rsidR="00D26156">
              <w:rPr>
                <w:rFonts w:cs="B Nazanin" w:hint="cs"/>
                <w:rtl/>
              </w:rPr>
              <w:t xml:space="preserve"> -</w:t>
            </w:r>
            <w:r>
              <w:rPr>
                <w:rFonts w:cs="B Nazanin" w:hint="cs"/>
                <w:rtl/>
              </w:rPr>
              <w:t xml:space="preserve"> شفاف بودن مراحل، نقش ها در فرآیندهای اداری</w:t>
            </w:r>
          </w:p>
          <w:p w:rsidR="00185FB2" w:rsidRDefault="00185FB2" w:rsidP="00C42937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- تطابق فرآیندها با رویه های واقعی و اسناد قانونی</w:t>
            </w:r>
          </w:p>
          <w:p w:rsidR="00185FB2" w:rsidRPr="00C42937" w:rsidRDefault="00185FB2" w:rsidP="00D26156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- قالب </w:t>
            </w:r>
            <w:r>
              <w:rPr>
                <w:rFonts w:cs="B Nazanin"/>
              </w:rPr>
              <w:t>word</w:t>
            </w:r>
            <w:r>
              <w:rPr>
                <w:rFonts w:cs="B Nazanin" w:hint="cs"/>
                <w:rtl/>
              </w:rPr>
              <w:t xml:space="preserve"> </w:t>
            </w:r>
            <w:r w:rsidR="00D26156">
              <w:rPr>
                <w:rFonts w:cs="B Nazanin" w:hint="cs"/>
                <w:rtl/>
              </w:rPr>
              <w:t>-</w:t>
            </w:r>
            <w:r>
              <w:rPr>
                <w:rFonts w:cs="B Nazanin" w:hint="cs"/>
                <w:rtl/>
              </w:rPr>
              <w:t>مشخص بودن منشأ قانونی و دستورالعملی هر فرآیند</w:t>
            </w:r>
          </w:p>
        </w:tc>
      </w:tr>
      <w:tr w:rsidR="008D2D04" w:rsidTr="00156D06">
        <w:trPr>
          <w:trHeight w:val="676"/>
          <w:jc w:val="center"/>
        </w:trPr>
        <w:tc>
          <w:tcPr>
            <w:tcW w:w="1360" w:type="dxa"/>
            <w:vAlign w:val="center"/>
          </w:tcPr>
          <w:p w:rsidR="008D2D04" w:rsidRPr="006E5B78" w:rsidRDefault="008D2D04" w:rsidP="008D2D04">
            <w:pPr>
              <w:jc w:val="center"/>
              <w:rPr>
                <w:rFonts w:cs="B Zar"/>
                <w:rtl/>
              </w:rPr>
            </w:pPr>
            <w:r w:rsidRPr="006E5B78">
              <w:rPr>
                <w:rFonts w:cs="B Zar" w:hint="cs"/>
                <w:rtl/>
              </w:rPr>
              <w:t>شاخص 1-4</w:t>
            </w:r>
          </w:p>
        </w:tc>
        <w:tc>
          <w:tcPr>
            <w:tcW w:w="2762" w:type="dxa"/>
            <w:vAlign w:val="center"/>
          </w:tcPr>
          <w:p w:rsidR="008D2D04" w:rsidRDefault="008D2D04" w:rsidP="008D2D04">
            <w:pPr>
              <w:jc w:val="center"/>
              <w:rPr>
                <w:rFonts w:cs="B Titr"/>
                <w:rtl/>
              </w:rPr>
            </w:pPr>
            <w:r w:rsidRPr="00F54D23">
              <w:rPr>
                <w:rFonts w:cs="B Nazanin" w:hint="cs"/>
                <w:b/>
                <w:bCs/>
                <w:rtl/>
              </w:rPr>
              <w:t>پاسخ گویی و تعامل برون سازمانی</w:t>
            </w:r>
          </w:p>
        </w:tc>
        <w:tc>
          <w:tcPr>
            <w:tcW w:w="2618" w:type="dxa"/>
            <w:vAlign w:val="center"/>
          </w:tcPr>
          <w:p w:rsidR="008D2D04" w:rsidRPr="008D2D04" w:rsidRDefault="008D2D04" w:rsidP="00156D06">
            <w:pPr>
              <w:jc w:val="center"/>
              <w:rPr>
                <w:rFonts w:cs="B Homa"/>
              </w:rPr>
            </w:pPr>
            <w:r w:rsidRPr="008D2D04">
              <w:rPr>
                <w:rFonts w:cs="B Homa" w:hint="cs"/>
                <w:rtl/>
              </w:rPr>
              <w:t>دفتر برنامه ریزی</w:t>
            </w:r>
          </w:p>
        </w:tc>
        <w:tc>
          <w:tcPr>
            <w:tcW w:w="7263" w:type="dxa"/>
            <w:vAlign w:val="center"/>
          </w:tcPr>
          <w:p w:rsidR="008D2D04" w:rsidRPr="002C48CE" w:rsidRDefault="00346733" w:rsidP="00BD4BA3">
            <w:pPr>
              <w:jc w:val="both"/>
              <w:rPr>
                <w:rFonts w:cs="B Homa"/>
                <w:rtl/>
              </w:rPr>
            </w:pPr>
            <w:r w:rsidRPr="002C48CE">
              <w:rPr>
                <w:rFonts w:cs="B Homa" w:hint="cs"/>
                <w:rtl/>
              </w:rPr>
              <w:t>سنجش میزان پاسخگویی و همکاری دستگاه با نهاد های بیرونی شامل نهاد های نظارتی و همکار در اجرای مأموریت ها و الزامات قانونی</w:t>
            </w:r>
            <w:r w:rsidR="00A21F51" w:rsidRPr="002C48CE">
              <w:rPr>
                <w:rFonts w:cs="B Homa" w:hint="cs"/>
                <w:rtl/>
              </w:rPr>
              <w:t xml:space="preserve"> با رعایت موارد ذیل:</w:t>
            </w:r>
          </w:p>
          <w:p w:rsidR="00346733" w:rsidRDefault="00346733" w:rsidP="00C42937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- انتشار بدون محدودیت عمومی نهاد های بیرونی شامل نهاد های نظارت</w:t>
            </w:r>
            <w:r w:rsidR="009028C8">
              <w:rPr>
                <w:rFonts w:cs="B Nazanin" w:hint="cs"/>
                <w:rtl/>
              </w:rPr>
              <w:t>ی</w:t>
            </w:r>
            <w:r>
              <w:rPr>
                <w:rFonts w:cs="B Nazanin" w:hint="cs"/>
                <w:rtl/>
              </w:rPr>
              <w:t xml:space="preserve"> و همکار</w:t>
            </w:r>
          </w:p>
          <w:p w:rsidR="00F43A09" w:rsidRDefault="00F43A09" w:rsidP="00C42937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- به رو</w:t>
            </w:r>
            <w:r w:rsidR="009028C8">
              <w:rPr>
                <w:rFonts w:cs="B Nazanin" w:hint="cs"/>
                <w:rtl/>
              </w:rPr>
              <w:t>ز بودن</w:t>
            </w:r>
            <w:r>
              <w:rPr>
                <w:rFonts w:cs="B Nazanin" w:hint="cs"/>
                <w:rtl/>
              </w:rPr>
              <w:t xml:space="preserve"> تغییرات نهادی- انتشار سازوکارهای رسمی تعامل و همکاری با نهاد ها</w:t>
            </w:r>
          </w:p>
          <w:p w:rsidR="00F43A09" w:rsidRPr="00C42937" w:rsidRDefault="00F43A09" w:rsidP="00C42937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- تطابق اطلاعات منتشره با سایر مستندات- قالب پردازش پذیری </w:t>
            </w:r>
            <w:r>
              <w:rPr>
                <w:rFonts w:cs="B Nazanin"/>
              </w:rPr>
              <w:t>word</w:t>
            </w:r>
            <w:r>
              <w:rPr>
                <w:rFonts w:cs="B Nazanin" w:hint="cs"/>
                <w:rtl/>
              </w:rPr>
              <w:t xml:space="preserve"> یا </w:t>
            </w:r>
            <w:r>
              <w:rPr>
                <w:rFonts w:cs="B Nazanin"/>
              </w:rPr>
              <w:t>excel</w:t>
            </w:r>
            <w:r>
              <w:rPr>
                <w:rFonts w:cs="B Nazanin" w:hint="cs"/>
                <w:rtl/>
              </w:rPr>
              <w:t xml:space="preserve"> </w:t>
            </w:r>
            <w:r>
              <w:rPr>
                <w:rFonts w:ascii="Times New Roman" w:hAnsi="Times New Roman" w:cs="Times New Roman" w:hint="cs"/>
                <w:rtl/>
              </w:rPr>
              <w:t>–</w:t>
            </w:r>
            <w:r>
              <w:rPr>
                <w:rFonts w:cs="B Nazanin" w:hint="cs"/>
                <w:rtl/>
              </w:rPr>
              <w:t xml:space="preserve"> استناد اطلاعات منتشره به قوانین بالادستی</w:t>
            </w:r>
          </w:p>
        </w:tc>
      </w:tr>
      <w:tr w:rsidR="006F7BA6" w:rsidTr="00E6671F">
        <w:trPr>
          <w:trHeight w:val="293"/>
          <w:jc w:val="center"/>
        </w:trPr>
        <w:tc>
          <w:tcPr>
            <w:tcW w:w="1360" w:type="dxa"/>
            <w:shd w:val="clear" w:color="auto" w:fill="DEEAF6" w:themeFill="accent1" w:themeFillTint="33"/>
            <w:vAlign w:val="center"/>
          </w:tcPr>
          <w:p w:rsidR="006F7BA6" w:rsidRPr="006E5B78" w:rsidRDefault="006F7BA6" w:rsidP="0082736E">
            <w:pPr>
              <w:jc w:val="center"/>
              <w:rPr>
                <w:rFonts w:cs="B Zar"/>
                <w:rtl/>
              </w:rPr>
            </w:pPr>
            <w:r w:rsidRPr="00997D92">
              <w:rPr>
                <w:rFonts w:cs="B Titr" w:hint="cs"/>
                <w:u w:val="single"/>
                <w:rtl/>
              </w:rPr>
              <w:t>بعد دوّم:</w:t>
            </w:r>
          </w:p>
        </w:tc>
        <w:tc>
          <w:tcPr>
            <w:tcW w:w="2762" w:type="dxa"/>
            <w:shd w:val="clear" w:color="auto" w:fill="DEEAF6" w:themeFill="accent1" w:themeFillTint="33"/>
            <w:vAlign w:val="center"/>
          </w:tcPr>
          <w:p w:rsidR="006F7BA6" w:rsidRPr="001215A5" w:rsidRDefault="006F7BA6" w:rsidP="0082736E">
            <w:pPr>
              <w:jc w:val="center"/>
              <w:rPr>
                <w:rFonts w:cs="B Nazanin"/>
                <w:b/>
                <w:bCs/>
                <w:rtl/>
              </w:rPr>
            </w:pPr>
            <w:r w:rsidRPr="00997D92">
              <w:rPr>
                <w:rFonts w:cs="B Titr" w:hint="cs"/>
                <w:u w:val="single"/>
                <w:rtl/>
              </w:rPr>
              <w:t>منابع انسانی و اخلاق حرفه ای</w:t>
            </w:r>
          </w:p>
        </w:tc>
        <w:tc>
          <w:tcPr>
            <w:tcW w:w="9881" w:type="dxa"/>
            <w:gridSpan w:val="2"/>
            <w:shd w:val="clear" w:color="auto" w:fill="DEEAF6" w:themeFill="accent1" w:themeFillTint="33"/>
            <w:vAlign w:val="center"/>
          </w:tcPr>
          <w:p w:rsidR="006F7BA6" w:rsidRDefault="006F7BA6" w:rsidP="0082736E">
            <w:pPr>
              <w:jc w:val="center"/>
              <w:rPr>
                <w:rFonts w:cs="B Titr"/>
                <w:rtl/>
              </w:rPr>
            </w:pPr>
          </w:p>
        </w:tc>
      </w:tr>
      <w:tr w:rsidR="0082736E" w:rsidTr="00917F5A">
        <w:trPr>
          <w:trHeight w:val="676"/>
          <w:jc w:val="center"/>
        </w:trPr>
        <w:tc>
          <w:tcPr>
            <w:tcW w:w="1360" w:type="dxa"/>
            <w:vAlign w:val="center"/>
          </w:tcPr>
          <w:p w:rsidR="0082736E" w:rsidRPr="006E5B78" w:rsidRDefault="0082736E" w:rsidP="0082736E">
            <w:pPr>
              <w:jc w:val="center"/>
              <w:rPr>
                <w:rFonts w:cs="B Zar"/>
                <w:rtl/>
              </w:rPr>
            </w:pPr>
            <w:r w:rsidRPr="006E5B78">
              <w:rPr>
                <w:rFonts w:cs="B Zar"/>
                <w:rtl/>
              </w:rPr>
              <w:lastRenderedPageBreak/>
              <w:t xml:space="preserve">شاخص </w:t>
            </w:r>
            <w:r w:rsidRPr="006E5B78">
              <w:rPr>
                <w:rFonts w:cs="B Zar" w:hint="cs"/>
                <w:rtl/>
              </w:rPr>
              <w:t>2</w:t>
            </w:r>
            <w:r w:rsidRPr="006E5B78">
              <w:rPr>
                <w:rFonts w:cs="B Zar"/>
                <w:rtl/>
              </w:rPr>
              <w:t>-1</w:t>
            </w:r>
          </w:p>
        </w:tc>
        <w:tc>
          <w:tcPr>
            <w:tcW w:w="2762" w:type="dxa"/>
            <w:vAlign w:val="center"/>
          </w:tcPr>
          <w:p w:rsidR="0082736E" w:rsidRDefault="0082736E" w:rsidP="0082736E">
            <w:pPr>
              <w:jc w:val="center"/>
              <w:rPr>
                <w:rFonts w:cs="B Titr"/>
                <w:rtl/>
              </w:rPr>
            </w:pPr>
            <w:r w:rsidRPr="001215A5">
              <w:rPr>
                <w:rFonts w:cs="B Nazanin" w:hint="cs"/>
                <w:b/>
                <w:bCs/>
                <w:rtl/>
              </w:rPr>
              <w:t>اطلاعات پرسنلی و سوابق</w:t>
            </w:r>
          </w:p>
        </w:tc>
        <w:tc>
          <w:tcPr>
            <w:tcW w:w="2618" w:type="dxa"/>
            <w:vAlign w:val="center"/>
          </w:tcPr>
          <w:p w:rsidR="0082736E" w:rsidRPr="00D86EE4" w:rsidRDefault="00D86EE4" w:rsidP="0082736E">
            <w:pPr>
              <w:jc w:val="center"/>
              <w:rPr>
                <w:rFonts w:cs="B Homa"/>
                <w:rtl/>
              </w:rPr>
            </w:pPr>
            <w:r w:rsidRPr="00D86EE4">
              <w:rPr>
                <w:rFonts w:cs="B Homa" w:hint="cs"/>
                <w:rtl/>
              </w:rPr>
              <w:t>اداری و مالی</w:t>
            </w:r>
          </w:p>
        </w:tc>
        <w:tc>
          <w:tcPr>
            <w:tcW w:w="7263" w:type="dxa"/>
            <w:vAlign w:val="center"/>
          </w:tcPr>
          <w:p w:rsidR="00D53C3D" w:rsidRDefault="000F0B86" w:rsidP="00D53C3D">
            <w:pPr>
              <w:jc w:val="both"/>
              <w:rPr>
                <w:rFonts w:cs="B Nazanin"/>
                <w:rtl/>
              </w:rPr>
            </w:pPr>
            <w:r w:rsidRPr="00D26156">
              <w:rPr>
                <w:rFonts w:cs="B Homa" w:hint="cs"/>
                <w:rtl/>
              </w:rPr>
              <w:t xml:space="preserve">داده های مربوطه به کارکنان شامل سوابق تحصیلی، شغلی و وضعیت استخدامی </w:t>
            </w:r>
            <w:r w:rsidR="00D53C3D" w:rsidRPr="002C48CE">
              <w:rPr>
                <w:rFonts w:cs="B Homa" w:hint="cs"/>
                <w:rtl/>
              </w:rPr>
              <w:t>با رعایت موارد ذیل:</w:t>
            </w:r>
          </w:p>
          <w:p w:rsidR="000F0B86" w:rsidRDefault="000F0B86" w:rsidP="000F0B86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- درج اطلاعات عمومی درباره افراد کلیدی سازمان (مدیران ارشد) بدون محدودیت</w:t>
            </w:r>
          </w:p>
          <w:p w:rsidR="007B1503" w:rsidRDefault="000F0B86" w:rsidP="000F0B86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- به روز بودن اطلاعات</w:t>
            </w:r>
          </w:p>
          <w:p w:rsidR="007B1503" w:rsidRDefault="000F0B86" w:rsidP="000F0B86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- درج کامل سوابق و تخصص افراد کلیدی</w:t>
            </w:r>
          </w:p>
          <w:p w:rsidR="007B1503" w:rsidRDefault="000F0B86" w:rsidP="000F0B86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- مطابقت اطلاعات پرسنلی با سایر منابع رسمی- قابل پردازش بودن </w:t>
            </w:r>
            <w:r>
              <w:rPr>
                <w:rFonts w:cs="B Nazanin"/>
              </w:rPr>
              <w:t>excel</w:t>
            </w:r>
            <w:r>
              <w:rPr>
                <w:rFonts w:cs="B Nazanin" w:hint="cs"/>
                <w:rtl/>
              </w:rPr>
              <w:t xml:space="preserve"> </w:t>
            </w:r>
          </w:p>
          <w:p w:rsidR="007B1503" w:rsidRPr="000F0B86" w:rsidRDefault="000F0B86" w:rsidP="007B1503">
            <w:pPr>
              <w:rPr>
                <w:rFonts w:cs="B Nazanin"/>
                <w:rtl/>
              </w:rPr>
            </w:pPr>
            <w:r>
              <w:rPr>
                <w:rFonts w:ascii="Times New Roman" w:hAnsi="Times New Roman" w:cs="Times New Roman" w:hint="cs"/>
                <w:rtl/>
              </w:rPr>
              <w:t>–</w:t>
            </w:r>
            <w:r>
              <w:rPr>
                <w:rFonts w:cs="B Nazanin" w:hint="cs"/>
                <w:rtl/>
              </w:rPr>
              <w:t xml:space="preserve"> رعایت الزامات قانونی انتشار اطلاعات عمومی کارکنان</w:t>
            </w:r>
          </w:p>
        </w:tc>
      </w:tr>
      <w:tr w:rsidR="0082736E" w:rsidTr="00917F5A">
        <w:trPr>
          <w:trHeight w:val="676"/>
          <w:jc w:val="center"/>
        </w:trPr>
        <w:tc>
          <w:tcPr>
            <w:tcW w:w="1360" w:type="dxa"/>
            <w:vAlign w:val="center"/>
          </w:tcPr>
          <w:p w:rsidR="0082736E" w:rsidRPr="006E5B78" w:rsidRDefault="0082736E" w:rsidP="0082736E">
            <w:pPr>
              <w:jc w:val="center"/>
              <w:rPr>
                <w:rFonts w:cs="B Zar"/>
                <w:rtl/>
              </w:rPr>
            </w:pPr>
            <w:r w:rsidRPr="006E5B78">
              <w:rPr>
                <w:rFonts w:cs="B Zar"/>
                <w:rtl/>
              </w:rPr>
              <w:t xml:space="preserve">شاخص </w:t>
            </w:r>
            <w:r w:rsidRPr="006E5B78">
              <w:rPr>
                <w:rFonts w:cs="B Zar" w:hint="cs"/>
                <w:rtl/>
              </w:rPr>
              <w:t>2</w:t>
            </w:r>
            <w:r w:rsidRPr="006E5B78">
              <w:rPr>
                <w:rFonts w:cs="B Zar"/>
                <w:rtl/>
              </w:rPr>
              <w:t>-2</w:t>
            </w:r>
          </w:p>
        </w:tc>
        <w:tc>
          <w:tcPr>
            <w:tcW w:w="2762" w:type="dxa"/>
            <w:vAlign w:val="center"/>
          </w:tcPr>
          <w:p w:rsidR="0082736E" w:rsidRDefault="0082736E" w:rsidP="0082736E">
            <w:pPr>
              <w:jc w:val="center"/>
              <w:rPr>
                <w:rFonts w:cs="B Titr"/>
                <w:rtl/>
              </w:rPr>
            </w:pPr>
            <w:r w:rsidRPr="001215A5">
              <w:rPr>
                <w:rFonts w:cs="B Nazanin" w:hint="cs"/>
                <w:b/>
                <w:bCs/>
                <w:rtl/>
              </w:rPr>
              <w:t>حقوق، مزایا و تعهدات</w:t>
            </w:r>
          </w:p>
        </w:tc>
        <w:tc>
          <w:tcPr>
            <w:tcW w:w="2618" w:type="dxa"/>
            <w:vAlign w:val="center"/>
          </w:tcPr>
          <w:p w:rsidR="0082736E" w:rsidRPr="00D86EE4" w:rsidRDefault="00D86EE4" w:rsidP="0082736E">
            <w:pPr>
              <w:jc w:val="center"/>
              <w:rPr>
                <w:rFonts w:cs="B Homa"/>
                <w:rtl/>
              </w:rPr>
            </w:pPr>
            <w:r w:rsidRPr="00D86EE4">
              <w:rPr>
                <w:rFonts w:cs="B Homa"/>
                <w:rtl/>
              </w:rPr>
              <w:t>ادار</w:t>
            </w:r>
            <w:r w:rsidRPr="00D86EE4">
              <w:rPr>
                <w:rFonts w:cs="B Homa" w:hint="cs"/>
                <w:rtl/>
              </w:rPr>
              <w:t>ی</w:t>
            </w:r>
            <w:r w:rsidRPr="00D86EE4">
              <w:rPr>
                <w:rFonts w:cs="B Homa"/>
                <w:rtl/>
              </w:rPr>
              <w:t xml:space="preserve"> و مال</w:t>
            </w:r>
            <w:r w:rsidRPr="00D86EE4">
              <w:rPr>
                <w:rFonts w:cs="B Homa" w:hint="cs"/>
                <w:rtl/>
              </w:rPr>
              <w:t>ی</w:t>
            </w:r>
          </w:p>
        </w:tc>
        <w:tc>
          <w:tcPr>
            <w:tcW w:w="7263" w:type="dxa"/>
            <w:vAlign w:val="center"/>
          </w:tcPr>
          <w:p w:rsidR="0082736E" w:rsidRPr="00197D24" w:rsidRDefault="00A04F36" w:rsidP="00180311">
            <w:pPr>
              <w:jc w:val="both"/>
              <w:rPr>
                <w:rFonts w:cs="B Homa"/>
                <w:rtl/>
              </w:rPr>
            </w:pPr>
            <w:r w:rsidRPr="00197D24">
              <w:rPr>
                <w:rFonts w:cs="B Homa" w:hint="cs"/>
                <w:rtl/>
              </w:rPr>
              <w:t xml:space="preserve">جزئیات حقوقی، پاداش ها، بیمه و تعهدات مالی سازمان نسبت به </w:t>
            </w:r>
            <w:r w:rsidR="00180311">
              <w:rPr>
                <w:rFonts w:cs="B Homa" w:hint="cs"/>
                <w:rtl/>
              </w:rPr>
              <w:t>کارکنان</w:t>
            </w:r>
            <w:r w:rsidR="00A21F51" w:rsidRPr="00197D24">
              <w:rPr>
                <w:rFonts w:cs="B Homa" w:hint="cs"/>
                <w:rtl/>
              </w:rPr>
              <w:t xml:space="preserve"> با رعایت موارد ذیل:</w:t>
            </w:r>
          </w:p>
          <w:p w:rsidR="00A04F36" w:rsidRDefault="00A04F36" w:rsidP="000F0B86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- دسترسی عمومی به اطلاعات کلی درباره حقوق، مزایا، پاداش و تعهدات استخدامی مدیران ارشد</w:t>
            </w:r>
          </w:p>
          <w:p w:rsidR="00A04F36" w:rsidRDefault="00A04F36" w:rsidP="000F0B86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- بروز بودن اطلاعات- ارائه جزئیات اقلام شامل حقوق پایه، اضافه کاری و پاداش و . . .</w:t>
            </w:r>
          </w:p>
          <w:p w:rsidR="00A04F36" w:rsidRPr="000F0B86" w:rsidRDefault="00A04F36" w:rsidP="000F0B86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- درج اطلاعات در </w:t>
            </w:r>
            <w:r>
              <w:rPr>
                <w:rFonts w:cs="B Nazanin"/>
              </w:rPr>
              <w:t>excel</w:t>
            </w:r>
            <w:r>
              <w:rPr>
                <w:rFonts w:cs="B Nazanin" w:hint="cs"/>
                <w:rtl/>
              </w:rPr>
              <w:t xml:space="preserve"> </w:t>
            </w:r>
            <w:r>
              <w:rPr>
                <w:rFonts w:ascii="Times New Roman" w:hAnsi="Times New Roman" w:cs="Times New Roman" w:hint="cs"/>
                <w:rtl/>
              </w:rPr>
              <w:t>–</w:t>
            </w:r>
            <w:r>
              <w:rPr>
                <w:rFonts w:cs="B Nazanin" w:hint="cs"/>
                <w:rtl/>
              </w:rPr>
              <w:t xml:space="preserve"> درج مبانی قانونی پرداخت ها</w:t>
            </w:r>
          </w:p>
        </w:tc>
      </w:tr>
      <w:tr w:rsidR="0082736E" w:rsidTr="00917F5A">
        <w:trPr>
          <w:trHeight w:val="676"/>
          <w:jc w:val="center"/>
        </w:trPr>
        <w:tc>
          <w:tcPr>
            <w:tcW w:w="1360" w:type="dxa"/>
            <w:vAlign w:val="center"/>
          </w:tcPr>
          <w:p w:rsidR="0082736E" w:rsidRPr="006E5B78" w:rsidRDefault="0082736E" w:rsidP="0082736E">
            <w:pPr>
              <w:jc w:val="center"/>
              <w:rPr>
                <w:rFonts w:cs="B Zar"/>
                <w:rtl/>
              </w:rPr>
            </w:pPr>
            <w:r w:rsidRPr="006E5B78">
              <w:rPr>
                <w:rFonts w:cs="B Zar" w:hint="cs"/>
                <w:rtl/>
              </w:rPr>
              <w:t xml:space="preserve">شاخص 2-3 </w:t>
            </w:r>
          </w:p>
        </w:tc>
        <w:tc>
          <w:tcPr>
            <w:tcW w:w="2762" w:type="dxa"/>
            <w:vAlign w:val="center"/>
          </w:tcPr>
          <w:p w:rsidR="0082736E" w:rsidRDefault="0082736E" w:rsidP="0082736E">
            <w:pPr>
              <w:jc w:val="center"/>
              <w:rPr>
                <w:rFonts w:cs="B Titr"/>
                <w:rtl/>
              </w:rPr>
            </w:pPr>
            <w:r w:rsidRPr="00F54D23">
              <w:rPr>
                <w:rFonts w:cs="B Nazanin" w:hint="cs"/>
                <w:b/>
                <w:bCs/>
                <w:rtl/>
              </w:rPr>
              <w:t>آموزش و ارزیابی عملکرد</w:t>
            </w:r>
          </w:p>
        </w:tc>
        <w:tc>
          <w:tcPr>
            <w:tcW w:w="2618" w:type="dxa"/>
            <w:vAlign w:val="center"/>
          </w:tcPr>
          <w:p w:rsidR="0082736E" w:rsidRPr="00D86EE4" w:rsidRDefault="00D86EE4" w:rsidP="0082736E">
            <w:pPr>
              <w:jc w:val="center"/>
              <w:rPr>
                <w:rFonts w:cs="B Homa"/>
                <w:rtl/>
              </w:rPr>
            </w:pPr>
            <w:r w:rsidRPr="00D86EE4">
              <w:rPr>
                <w:rFonts w:cs="B Homa"/>
                <w:rtl/>
              </w:rPr>
              <w:t>دفتر برنامه ر</w:t>
            </w:r>
            <w:r w:rsidRPr="00D86EE4">
              <w:rPr>
                <w:rFonts w:cs="B Homa" w:hint="cs"/>
                <w:rtl/>
              </w:rPr>
              <w:t>ی</w:t>
            </w:r>
            <w:r w:rsidRPr="00D86EE4">
              <w:rPr>
                <w:rFonts w:cs="B Homa" w:hint="eastAsia"/>
                <w:rtl/>
              </w:rPr>
              <w:t>ز</w:t>
            </w:r>
            <w:r w:rsidRPr="00D86EE4">
              <w:rPr>
                <w:rFonts w:cs="B Homa" w:hint="cs"/>
                <w:rtl/>
              </w:rPr>
              <w:t>ی</w:t>
            </w:r>
          </w:p>
        </w:tc>
        <w:tc>
          <w:tcPr>
            <w:tcW w:w="7263" w:type="dxa"/>
            <w:vAlign w:val="center"/>
          </w:tcPr>
          <w:p w:rsidR="0082736E" w:rsidRPr="00C50EE1" w:rsidRDefault="00EA454E" w:rsidP="000F0B86">
            <w:pPr>
              <w:rPr>
                <w:rFonts w:cs="B Homa"/>
                <w:rtl/>
              </w:rPr>
            </w:pPr>
            <w:r w:rsidRPr="00C50EE1">
              <w:rPr>
                <w:rFonts w:cs="B Homa" w:hint="cs"/>
                <w:rtl/>
              </w:rPr>
              <w:t>برنامه های آموزشی، دوره های مهارتی و سازوکارهای ارزیابی شغلی</w:t>
            </w:r>
            <w:r w:rsidR="00A21F51" w:rsidRPr="00C50EE1">
              <w:rPr>
                <w:rFonts w:cs="B Homa" w:hint="cs"/>
                <w:rtl/>
              </w:rPr>
              <w:t xml:space="preserve"> با رعایت موارد ذیل:</w:t>
            </w:r>
          </w:p>
          <w:p w:rsidR="00EA454E" w:rsidRDefault="00EA454E" w:rsidP="000F0B86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- درج اطلاعات عمومی درباره برنامه های آموزشی، مهارتی و ساز و کارهای عملکرد کارکنان</w:t>
            </w:r>
          </w:p>
          <w:p w:rsidR="007A54D5" w:rsidRDefault="00EA454E" w:rsidP="000F0B86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- به روز بودن اطلاعات </w:t>
            </w:r>
          </w:p>
          <w:p w:rsidR="00180311" w:rsidRDefault="00EA454E" w:rsidP="00180311">
            <w:pPr>
              <w:rPr>
                <w:rFonts w:cs="B Nazanin"/>
                <w:rtl/>
              </w:rPr>
            </w:pPr>
            <w:r>
              <w:rPr>
                <w:rFonts w:ascii="Times New Roman" w:hAnsi="Times New Roman" w:cs="Times New Roman" w:hint="cs"/>
                <w:rtl/>
              </w:rPr>
              <w:t>–</w:t>
            </w:r>
            <w:r>
              <w:rPr>
                <w:rFonts w:cs="B Nazanin" w:hint="cs"/>
                <w:rtl/>
              </w:rPr>
              <w:t xml:space="preserve"> انتشار کامل جزئیات برنامه ها و نتایج عملکرد ها</w:t>
            </w:r>
          </w:p>
          <w:p w:rsidR="007A54D5" w:rsidRDefault="00180311" w:rsidP="00180311">
            <w:pPr>
              <w:rPr>
                <w:rFonts w:ascii="Times New Roman" w:hAnsi="Times New Roman" w:cs="Times New Roman"/>
                <w:rtl/>
              </w:rPr>
            </w:pPr>
            <w:r>
              <w:rPr>
                <w:rFonts w:cs="B Nazanin" w:hint="cs"/>
                <w:rtl/>
              </w:rPr>
              <w:t>-</w:t>
            </w:r>
            <w:r w:rsidR="00301F55">
              <w:rPr>
                <w:rFonts w:cs="B Nazanin" w:hint="cs"/>
                <w:rtl/>
              </w:rPr>
              <w:t xml:space="preserve"> </w:t>
            </w:r>
            <w:r w:rsidR="00EA454E">
              <w:rPr>
                <w:rFonts w:cs="B Nazanin" w:hint="cs"/>
                <w:rtl/>
              </w:rPr>
              <w:t xml:space="preserve">مطالبقت اطلاعات با مستندات درون سازمانی و گزارش های رسمی </w:t>
            </w:r>
            <w:r w:rsidR="00EA454E">
              <w:rPr>
                <w:rFonts w:ascii="Times New Roman" w:hAnsi="Times New Roman" w:cs="Times New Roman" w:hint="cs"/>
                <w:rtl/>
              </w:rPr>
              <w:t>–</w:t>
            </w:r>
            <w:r w:rsidR="00EA454E">
              <w:rPr>
                <w:rFonts w:cs="B Nazanin" w:hint="cs"/>
                <w:rtl/>
              </w:rPr>
              <w:t xml:space="preserve"> فایل </w:t>
            </w:r>
            <w:r w:rsidR="00EA454E">
              <w:rPr>
                <w:rFonts w:cs="B Nazanin"/>
              </w:rPr>
              <w:t>word</w:t>
            </w:r>
            <w:r w:rsidR="00EA454E">
              <w:rPr>
                <w:rFonts w:cs="B Nazanin" w:hint="cs"/>
                <w:rtl/>
              </w:rPr>
              <w:t xml:space="preserve"> </w:t>
            </w:r>
          </w:p>
          <w:p w:rsidR="00EA454E" w:rsidRPr="000F0B86" w:rsidRDefault="00EA454E" w:rsidP="000F0B86">
            <w:pPr>
              <w:rPr>
                <w:rFonts w:cs="B Nazanin"/>
                <w:rtl/>
              </w:rPr>
            </w:pPr>
            <w:r>
              <w:rPr>
                <w:rFonts w:ascii="Times New Roman" w:hAnsi="Times New Roman" w:cs="Times New Roman" w:hint="cs"/>
                <w:rtl/>
              </w:rPr>
              <w:t>–</w:t>
            </w:r>
            <w:r>
              <w:rPr>
                <w:rFonts w:cs="B Nazanin" w:hint="cs"/>
                <w:rtl/>
              </w:rPr>
              <w:t xml:space="preserve"> تطابق اطلاعات با الزمات قانونی و دستورالعمل های مصوب</w:t>
            </w:r>
          </w:p>
        </w:tc>
      </w:tr>
      <w:tr w:rsidR="0082736E" w:rsidTr="00917F5A">
        <w:trPr>
          <w:trHeight w:val="676"/>
          <w:jc w:val="center"/>
        </w:trPr>
        <w:tc>
          <w:tcPr>
            <w:tcW w:w="1360" w:type="dxa"/>
            <w:vAlign w:val="center"/>
          </w:tcPr>
          <w:p w:rsidR="0082736E" w:rsidRPr="006E5B78" w:rsidRDefault="0082736E" w:rsidP="0082736E">
            <w:pPr>
              <w:jc w:val="center"/>
              <w:rPr>
                <w:rFonts w:cs="B Zar"/>
                <w:rtl/>
              </w:rPr>
            </w:pPr>
            <w:r w:rsidRPr="006E5B78">
              <w:rPr>
                <w:rFonts w:cs="B Zar" w:hint="cs"/>
                <w:rtl/>
              </w:rPr>
              <w:t>شاخص 2-4</w:t>
            </w:r>
          </w:p>
        </w:tc>
        <w:tc>
          <w:tcPr>
            <w:tcW w:w="2762" w:type="dxa"/>
            <w:vAlign w:val="center"/>
          </w:tcPr>
          <w:p w:rsidR="0082736E" w:rsidRDefault="0082736E" w:rsidP="0082736E">
            <w:pPr>
              <w:jc w:val="center"/>
              <w:rPr>
                <w:rFonts w:cs="B Titr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اخلاق حرفه ای و تعارض منافع</w:t>
            </w:r>
          </w:p>
        </w:tc>
        <w:tc>
          <w:tcPr>
            <w:tcW w:w="2618" w:type="dxa"/>
            <w:vAlign w:val="center"/>
          </w:tcPr>
          <w:p w:rsidR="0082736E" w:rsidRPr="00CB7A3C" w:rsidRDefault="00CB7A3C" w:rsidP="0082736E">
            <w:pPr>
              <w:jc w:val="center"/>
              <w:rPr>
                <w:rFonts w:cs="B Homa"/>
                <w:rtl/>
              </w:rPr>
            </w:pPr>
            <w:r w:rsidRPr="00CB7A3C">
              <w:rPr>
                <w:rFonts w:cs="B Homa" w:hint="cs"/>
                <w:rtl/>
              </w:rPr>
              <w:t>دفتر مدیریت عملکرد</w:t>
            </w:r>
          </w:p>
        </w:tc>
        <w:tc>
          <w:tcPr>
            <w:tcW w:w="7263" w:type="dxa"/>
            <w:vAlign w:val="center"/>
          </w:tcPr>
          <w:p w:rsidR="0082736E" w:rsidRPr="00D3796E" w:rsidRDefault="00CB7A3C" w:rsidP="004337D6">
            <w:pPr>
              <w:rPr>
                <w:rFonts w:cs="B Homa"/>
                <w:rtl/>
              </w:rPr>
            </w:pPr>
            <w:r w:rsidRPr="00D3796E">
              <w:rPr>
                <w:rFonts w:cs="B Homa" w:hint="cs"/>
                <w:rtl/>
              </w:rPr>
              <w:t>ضوابط اخلاقی، منشورهای رفتاری حرفه ای و مدیریت تعارض منافع</w:t>
            </w:r>
            <w:r w:rsidR="00A21F51" w:rsidRPr="00D3796E">
              <w:rPr>
                <w:rFonts w:cs="B Homa" w:hint="cs"/>
                <w:rtl/>
              </w:rPr>
              <w:t xml:space="preserve"> با رعایت موارد ذیل:</w:t>
            </w:r>
          </w:p>
          <w:p w:rsidR="00CB7A3C" w:rsidRDefault="00CB7A3C" w:rsidP="004337D6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- انتشار بدون محدودیت و عمومی کدهای اخلاقی حرفه ای و مصادیق تعارض منافع سازمان</w:t>
            </w:r>
          </w:p>
          <w:p w:rsidR="007B1503" w:rsidRDefault="00CB7A3C" w:rsidP="004337D6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- به روز رسانی اطلاعات کدهای فوق</w:t>
            </w:r>
          </w:p>
          <w:p w:rsidR="00CB7A3C" w:rsidRDefault="00CB7A3C" w:rsidP="004337D6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- انتشار منشور اخلاقی، مصادیق رفتاری، فرمهای تعارض منافع</w:t>
            </w:r>
          </w:p>
          <w:p w:rsidR="007B1503" w:rsidRDefault="00CB7A3C" w:rsidP="004337D6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- مطابقت اطلاعات منتشره با مستندات رسمی داخلی</w:t>
            </w:r>
          </w:p>
          <w:p w:rsidR="00CB7A3C" w:rsidRDefault="00CB7A3C" w:rsidP="004337D6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- استفاده از قالب های </w:t>
            </w:r>
            <w:r>
              <w:rPr>
                <w:rFonts w:cs="B Nazanin"/>
              </w:rPr>
              <w:t>excel</w:t>
            </w:r>
            <w:r>
              <w:rPr>
                <w:rFonts w:cs="B Nazanin" w:hint="cs"/>
                <w:rtl/>
              </w:rPr>
              <w:t xml:space="preserve"> یا </w:t>
            </w:r>
            <w:r>
              <w:rPr>
                <w:rFonts w:cs="B Nazanin"/>
              </w:rPr>
              <w:t>word</w:t>
            </w:r>
          </w:p>
          <w:p w:rsidR="00CB7A3C" w:rsidRPr="000F0B86" w:rsidRDefault="00CB7A3C" w:rsidP="004337D6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- استناد اطلاعات به قوانین و آیین نامه های انضباطی و مصوبات داخلی دستگاه</w:t>
            </w:r>
          </w:p>
        </w:tc>
      </w:tr>
      <w:tr w:rsidR="00E133A1" w:rsidTr="00E133A1">
        <w:trPr>
          <w:trHeight w:val="337"/>
          <w:jc w:val="center"/>
        </w:trPr>
        <w:tc>
          <w:tcPr>
            <w:tcW w:w="1360" w:type="dxa"/>
            <w:shd w:val="clear" w:color="auto" w:fill="DEEAF6" w:themeFill="accent1" w:themeFillTint="33"/>
            <w:vAlign w:val="center"/>
          </w:tcPr>
          <w:p w:rsidR="00E133A1" w:rsidRPr="006E5B78" w:rsidRDefault="00E133A1" w:rsidP="006E5B78">
            <w:pPr>
              <w:jc w:val="center"/>
              <w:rPr>
                <w:rFonts w:cs="B Zar"/>
                <w:rtl/>
              </w:rPr>
            </w:pPr>
            <w:r w:rsidRPr="00997D92">
              <w:rPr>
                <w:rFonts w:cs="B Titr" w:hint="cs"/>
                <w:u w:val="single"/>
                <w:rtl/>
              </w:rPr>
              <w:t>بعد سوّم:</w:t>
            </w:r>
          </w:p>
        </w:tc>
        <w:tc>
          <w:tcPr>
            <w:tcW w:w="2762" w:type="dxa"/>
            <w:shd w:val="clear" w:color="auto" w:fill="DEEAF6" w:themeFill="accent1" w:themeFillTint="33"/>
            <w:vAlign w:val="center"/>
          </w:tcPr>
          <w:p w:rsidR="00E133A1" w:rsidRPr="00F54D23" w:rsidRDefault="00E133A1" w:rsidP="006E5B78">
            <w:pPr>
              <w:jc w:val="center"/>
              <w:rPr>
                <w:rFonts w:cs="B Nazanin"/>
                <w:b/>
                <w:bCs/>
                <w:rtl/>
              </w:rPr>
            </w:pPr>
            <w:r w:rsidRPr="00997D92">
              <w:rPr>
                <w:rFonts w:cs="B Titr" w:hint="cs"/>
                <w:u w:val="single"/>
                <w:rtl/>
              </w:rPr>
              <w:t>برنامه ریزی و عملکرد سازمانی</w:t>
            </w:r>
          </w:p>
        </w:tc>
        <w:tc>
          <w:tcPr>
            <w:tcW w:w="9881" w:type="dxa"/>
            <w:gridSpan w:val="2"/>
            <w:shd w:val="clear" w:color="auto" w:fill="DEEAF6" w:themeFill="accent1" w:themeFillTint="33"/>
            <w:vAlign w:val="center"/>
          </w:tcPr>
          <w:p w:rsidR="00E133A1" w:rsidRDefault="00E133A1" w:rsidP="006E5B78">
            <w:pPr>
              <w:jc w:val="center"/>
              <w:rPr>
                <w:rFonts w:cs="B Titr"/>
                <w:rtl/>
              </w:rPr>
            </w:pPr>
          </w:p>
        </w:tc>
      </w:tr>
      <w:tr w:rsidR="006E5B78" w:rsidTr="00917F5A">
        <w:trPr>
          <w:trHeight w:val="676"/>
          <w:jc w:val="center"/>
        </w:trPr>
        <w:tc>
          <w:tcPr>
            <w:tcW w:w="1360" w:type="dxa"/>
            <w:vAlign w:val="center"/>
          </w:tcPr>
          <w:p w:rsidR="006E5B78" w:rsidRPr="006E5B78" w:rsidRDefault="006E5B78" w:rsidP="006E5B78">
            <w:pPr>
              <w:jc w:val="center"/>
              <w:rPr>
                <w:rFonts w:cs="B Zar"/>
                <w:rtl/>
              </w:rPr>
            </w:pPr>
            <w:r w:rsidRPr="006E5B78">
              <w:rPr>
                <w:rFonts w:cs="B Zar"/>
                <w:rtl/>
              </w:rPr>
              <w:t xml:space="preserve">شاخص </w:t>
            </w:r>
            <w:r>
              <w:rPr>
                <w:rFonts w:cs="B Zar" w:hint="cs"/>
                <w:rtl/>
              </w:rPr>
              <w:t>3</w:t>
            </w:r>
            <w:r w:rsidRPr="006E5B78">
              <w:rPr>
                <w:rFonts w:cs="B Zar"/>
                <w:rtl/>
              </w:rPr>
              <w:t>-1</w:t>
            </w:r>
          </w:p>
        </w:tc>
        <w:tc>
          <w:tcPr>
            <w:tcW w:w="2762" w:type="dxa"/>
            <w:vAlign w:val="center"/>
          </w:tcPr>
          <w:p w:rsidR="006E5B78" w:rsidRDefault="006E5B78" w:rsidP="006E5B78">
            <w:pPr>
              <w:jc w:val="center"/>
              <w:rPr>
                <w:rFonts w:cs="B Titr"/>
                <w:rtl/>
              </w:rPr>
            </w:pPr>
            <w:r w:rsidRPr="00F54D23">
              <w:rPr>
                <w:rFonts w:cs="B Nazanin" w:hint="cs"/>
                <w:b/>
                <w:bCs/>
                <w:rtl/>
              </w:rPr>
              <w:t>برنامه های کلان و راهبردی</w:t>
            </w:r>
          </w:p>
        </w:tc>
        <w:tc>
          <w:tcPr>
            <w:tcW w:w="2618" w:type="dxa"/>
            <w:vAlign w:val="center"/>
          </w:tcPr>
          <w:p w:rsidR="006E5B78" w:rsidRPr="00BC6E80" w:rsidRDefault="008D693F" w:rsidP="006E5B78">
            <w:pPr>
              <w:jc w:val="center"/>
              <w:rPr>
                <w:rFonts w:cs="B Homa"/>
                <w:rtl/>
              </w:rPr>
            </w:pPr>
            <w:r>
              <w:rPr>
                <w:rFonts w:cs="B Homa" w:hint="cs"/>
                <w:rtl/>
              </w:rPr>
              <w:t>کلیه دفاتر</w:t>
            </w:r>
          </w:p>
        </w:tc>
        <w:tc>
          <w:tcPr>
            <w:tcW w:w="7263" w:type="dxa"/>
            <w:vAlign w:val="center"/>
          </w:tcPr>
          <w:p w:rsidR="006E5B78" w:rsidRPr="00440412" w:rsidRDefault="00CF1F28" w:rsidP="00BC6E80">
            <w:pPr>
              <w:rPr>
                <w:rFonts w:cs="B Homa"/>
                <w:rtl/>
              </w:rPr>
            </w:pPr>
            <w:r w:rsidRPr="00440412">
              <w:rPr>
                <w:rFonts w:cs="B Homa" w:hint="cs"/>
                <w:rtl/>
              </w:rPr>
              <w:t>اسناد راهبردی، اهداف بلند مدت و طرح های سازمان</w:t>
            </w:r>
            <w:r w:rsidR="00A21F51" w:rsidRPr="00440412">
              <w:rPr>
                <w:rFonts w:cs="B Homa" w:hint="cs"/>
                <w:rtl/>
              </w:rPr>
              <w:t xml:space="preserve"> با رعایت موارد ذیل:</w:t>
            </w:r>
          </w:p>
          <w:p w:rsidR="00CF1F28" w:rsidRDefault="00CF1F28" w:rsidP="00BC6E80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- درج برنامه های کلان و راهبردی سازمان(سند مأموریت، چشم انداز، برنامه های عملیاتی چندساله و . . .)</w:t>
            </w:r>
          </w:p>
          <w:p w:rsidR="007A54D5" w:rsidRDefault="00CF1F28" w:rsidP="00CF1F28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-به روز بودن اطلاعات، شفاف و کامل بودن برنامه ها</w:t>
            </w:r>
          </w:p>
          <w:p w:rsidR="007A54D5" w:rsidRDefault="00CF1F28" w:rsidP="00CF1F28">
            <w:pPr>
              <w:rPr>
                <w:rFonts w:ascii="Times New Roman" w:hAnsi="Times New Roman" w:cs="Times New Roman"/>
                <w:rtl/>
              </w:rPr>
            </w:pPr>
            <w:r>
              <w:rPr>
                <w:rFonts w:cs="B Nazanin" w:hint="cs"/>
                <w:rtl/>
              </w:rPr>
              <w:t xml:space="preserve">- تطابق محتوی برنامه ها با اسناد بالادستی و اهداف فرادستی </w:t>
            </w:r>
          </w:p>
          <w:p w:rsidR="007A54D5" w:rsidRDefault="00CF1F28" w:rsidP="00CF1F28">
            <w:pPr>
              <w:rPr>
                <w:rFonts w:cs="B Nazanin"/>
                <w:rtl/>
              </w:rPr>
            </w:pPr>
            <w:r>
              <w:rPr>
                <w:rFonts w:ascii="Times New Roman" w:hAnsi="Times New Roman" w:cs="Times New Roman" w:hint="cs"/>
                <w:rtl/>
              </w:rPr>
              <w:t>–</w:t>
            </w:r>
            <w:r>
              <w:rPr>
                <w:rFonts w:cs="B Nazanin" w:hint="cs"/>
                <w:rtl/>
              </w:rPr>
              <w:t xml:space="preserve"> استفاده از قالب های </w:t>
            </w:r>
            <w:r>
              <w:rPr>
                <w:rFonts w:cs="B Nazanin"/>
              </w:rPr>
              <w:t>word</w:t>
            </w:r>
            <w:r>
              <w:rPr>
                <w:rFonts w:cs="B Nazanin" w:hint="cs"/>
                <w:rtl/>
              </w:rPr>
              <w:t xml:space="preserve"> و قابل جستجو</w:t>
            </w:r>
          </w:p>
          <w:p w:rsidR="00CF1F28" w:rsidRPr="00BC6E80" w:rsidRDefault="00CF1F28" w:rsidP="00CF1F28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- قابلیت ارجاع برنامه ها به قوانین و سیاست های کلان</w:t>
            </w:r>
          </w:p>
        </w:tc>
      </w:tr>
      <w:tr w:rsidR="006E5B78" w:rsidTr="00917F5A">
        <w:trPr>
          <w:trHeight w:val="676"/>
          <w:jc w:val="center"/>
        </w:trPr>
        <w:tc>
          <w:tcPr>
            <w:tcW w:w="1360" w:type="dxa"/>
            <w:vAlign w:val="center"/>
          </w:tcPr>
          <w:p w:rsidR="006E5B78" w:rsidRPr="006E5B78" w:rsidRDefault="006E5B78" w:rsidP="006E5B78">
            <w:pPr>
              <w:jc w:val="center"/>
              <w:rPr>
                <w:rFonts w:cs="B Zar"/>
                <w:rtl/>
              </w:rPr>
            </w:pPr>
            <w:r w:rsidRPr="006E5B78">
              <w:rPr>
                <w:rFonts w:cs="B Zar"/>
                <w:rtl/>
              </w:rPr>
              <w:lastRenderedPageBreak/>
              <w:t xml:space="preserve">شاخص </w:t>
            </w:r>
            <w:r>
              <w:rPr>
                <w:rFonts w:cs="B Zar" w:hint="cs"/>
                <w:rtl/>
              </w:rPr>
              <w:t>3</w:t>
            </w:r>
            <w:r w:rsidRPr="006E5B78">
              <w:rPr>
                <w:rFonts w:cs="B Zar"/>
                <w:rtl/>
              </w:rPr>
              <w:t>-2</w:t>
            </w:r>
          </w:p>
        </w:tc>
        <w:tc>
          <w:tcPr>
            <w:tcW w:w="2762" w:type="dxa"/>
            <w:vAlign w:val="center"/>
          </w:tcPr>
          <w:p w:rsidR="006E5B78" w:rsidRDefault="006E5B78" w:rsidP="006E5B78">
            <w:pPr>
              <w:jc w:val="center"/>
              <w:rPr>
                <w:rFonts w:cs="B Titr"/>
                <w:rtl/>
              </w:rPr>
            </w:pPr>
            <w:r w:rsidRPr="00F54D23">
              <w:rPr>
                <w:rFonts w:cs="B Nazanin" w:hint="cs"/>
                <w:b/>
                <w:bCs/>
                <w:rtl/>
              </w:rPr>
              <w:t>عملکرد و گزارش دهی</w:t>
            </w:r>
          </w:p>
        </w:tc>
        <w:tc>
          <w:tcPr>
            <w:tcW w:w="2618" w:type="dxa"/>
            <w:vAlign w:val="center"/>
          </w:tcPr>
          <w:p w:rsidR="006E5B78" w:rsidRPr="00BC6E80" w:rsidRDefault="008D693F" w:rsidP="006E5B78">
            <w:pPr>
              <w:jc w:val="center"/>
              <w:rPr>
                <w:rFonts w:cs="B Homa"/>
                <w:rtl/>
              </w:rPr>
            </w:pPr>
            <w:r>
              <w:rPr>
                <w:rFonts w:cs="B Homa" w:hint="cs"/>
                <w:rtl/>
              </w:rPr>
              <w:t>کلیه دفاتر</w:t>
            </w:r>
          </w:p>
        </w:tc>
        <w:tc>
          <w:tcPr>
            <w:tcW w:w="7263" w:type="dxa"/>
            <w:vAlign w:val="center"/>
          </w:tcPr>
          <w:p w:rsidR="006E5B78" w:rsidRDefault="00DA1661" w:rsidP="00BC6E80">
            <w:pPr>
              <w:rPr>
                <w:rFonts w:cs="B Nazanin"/>
                <w:rtl/>
              </w:rPr>
            </w:pPr>
            <w:r w:rsidRPr="00CF43A0">
              <w:rPr>
                <w:rFonts w:cs="B Homa" w:hint="cs"/>
                <w:rtl/>
              </w:rPr>
              <w:t>معیارهای کمی و کیفی برای سنج</w:t>
            </w:r>
            <w:r w:rsidR="00A21F51" w:rsidRPr="00CF43A0">
              <w:rPr>
                <w:rFonts w:cs="B Homa" w:hint="cs"/>
                <w:rtl/>
              </w:rPr>
              <w:t>ش دستاوردها و گزارش های دوره ای با رعایت موارد ذیل:</w:t>
            </w:r>
          </w:p>
          <w:p w:rsidR="00DA1661" w:rsidRDefault="00DA1661" w:rsidP="00BC6E80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- دسترسی عموم به اطلاعات عملکرد دستگاه و نتایج گزارش های عملکردی دوره ای</w:t>
            </w:r>
          </w:p>
          <w:p w:rsidR="00112037" w:rsidRDefault="00112037" w:rsidP="00BC6E80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- به روز رسانی گزارش در بازه های زمانی مشخص- پوشش گزارش به همه اجزای عملکردی</w:t>
            </w:r>
          </w:p>
          <w:p w:rsidR="00112037" w:rsidRDefault="00112037" w:rsidP="00BC6E80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- تطابق گزارش عملکرد با سایر گزارش های رسمی و آماری دستگاه</w:t>
            </w:r>
          </w:p>
          <w:p w:rsidR="00112037" w:rsidRPr="00BC6E80" w:rsidRDefault="00112037" w:rsidP="00BC6E80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- استفاده از فایل های قابل پردازش </w:t>
            </w:r>
            <w:r>
              <w:rPr>
                <w:rFonts w:cs="B Nazanin"/>
              </w:rPr>
              <w:t>excel</w:t>
            </w:r>
            <w:r>
              <w:rPr>
                <w:rFonts w:cs="B Nazanin" w:hint="cs"/>
                <w:rtl/>
              </w:rPr>
              <w:t xml:space="preserve"> یا </w:t>
            </w:r>
            <w:r>
              <w:rPr>
                <w:rFonts w:cs="B Nazanin"/>
              </w:rPr>
              <w:t>word</w:t>
            </w:r>
            <w:r>
              <w:rPr>
                <w:rFonts w:cs="B Nazanin" w:hint="cs"/>
                <w:rtl/>
              </w:rPr>
              <w:t xml:space="preserve"> </w:t>
            </w:r>
            <w:r>
              <w:rPr>
                <w:rFonts w:ascii="Times New Roman" w:hAnsi="Times New Roman" w:cs="Times New Roman" w:hint="cs"/>
                <w:rtl/>
              </w:rPr>
              <w:t>–</w:t>
            </w:r>
            <w:r>
              <w:rPr>
                <w:rFonts w:cs="B Nazanin" w:hint="cs"/>
                <w:rtl/>
              </w:rPr>
              <w:t xml:space="preserve"> ارجاع گزارش عملکرد به اسناد بالا دستی</w:t>
            </w:r>
          </w:p>
        </w:tc>
      </w:tr>
      <w:tr w:rsidR="006E5B78" w:rsidTr="00917F5A">
        <w:trPr>
          <w:trHeight w:val="676"/>
          <w:jc w:val="center"/>
        </w:trPr>
        <w:tc>
          <w:tcPr>
            <w:tcW w:w="1360" w:type="dxa"/>
            <w:vAlign w:val="center"/>
          </w:tcPr>
          <w:p w:rsidR="006E5B78" w:rsidRPr="006E5B78" w:rsidRDefault="006E5B78" w:rsidP="006E5B78">
            <w:pPr>
              <w:jc w:val="center"/>
              <w:rPr>
                <w:rFonts w:cs="B Zar"/>
                <w:rtl/>
              </w:rPr>
            </w:pPr>
            <w:r w:rsidRPr="006E5B78">
              <w:rPr>
                <w:rFonts w:cs="B Zar" w:hint="cs"/>
                <w:rtl/>
              </w:rPr>
              <w:t xml:space="preserve">شاخص </w:t>
            </w:r>
            <w:r>
              <w:rPr>
                <w:rFonts w:cs="B Zar" w:hint="cs"/>
                <w:rtl/>
              </w:rPr>
              <w:t>3</w:t>
            </w:r>
            <w:r w:rsidRPr="006E5B78">
              <w:rPr>
                <w:rFonts w:cs="B Zar" w:hint="cs"/>
                <w:rtl/>
              </w:rPr>
              <w:t xml:space="preserve">-3 </w:t>
            </w:r>
          </w:p>
        </w:tc>
        <w:tc>
          <w:tcPr>
            <w:tcW w:w="2762" w:type="dxa"/>
            <w:vAlign w:val="center"/>
          </w:tcPr>
          <w:p w:rsidR="006E5B78" w:rsidRDefault="006E5B78" w:rsidP="006E5B78">
            <w:pPr>
              <w:jc w:val="center"/>
              <w:rPr>
                <w:rFonts w:cs="B Titr"/>
                <w:rtl/>
              </w:rPr>
            </w:pPr>
            <w:r w:rsidRPr="00F54D23">
              <w:rPr>
                <w:rFonts w:cs="B Nazanin" w:hint="cs"/>
                <w:b/>
                <w:bCs/>
                <w:rtl/>
              </w:rPr>
              <w:t>مدیریت پروژه و منابع</w:t>
            </w:r>
          </w:p>
        </w:tc>
        <w:tc>
          <w:tcPr>
            <w:tcW w:w="2618" w:type="dxa"/>
            <w:vAlign w:val="center"/>
          </w:tcPr>
          <w:p w:rsidR="006E5B78" w:rsidRPr="00BC6E80" w:rsidRDefault="008D693F" w:rsidP="006E5B78">
            <w:pPr>
              <w:jc w:val="center"/>
              <w:rPr>
                <w:rFonts w:cs="B Homa"/>
                <w:rtl/>
              </w:rPr>
            </w:pPr>
            <w:r>
              <w:rPr>
                <w:rFonts w:cs="B Homa" w:hint="cs"/>
                <w:rtl/>
              </w:rPr>
              <w:t>دفتر فنی</w:t>
            </w:r>
          </w:p>
        </w:tc>
        <w:tc>
          <w:tcPr>
            <w:tcW w:w="7263" w:type="dxa"/>
            <w:vAlign w:val="center"/>
          </w:tcPr>
          <w:p w:rsidR="006E5B78" w:rsidRPr="00CF43A0" w:rsidRDefault="00E30BB8" w:rsidP="00BC6E80">
            <w:pPr>
              <w:rPr>
                <w:rFonts w:cs="B Homa"/>
                <w:rtl/>
              </w:rPr>
            </w:pPr>
            <w:r w:rsidRPr="00CF43A0">
              <w:rPr>
                <w:rFonts w:cs="B Homa" w:hint="cs"/>
                <w:rtl/>
              </w:rPr>
              <w:t xml:space="preserve">برنامه ریزی، اجرا، </w:t>
            </w:r>
            <w:r w:rsidR="00A21F51" w:rsidRPr="00CF43A0">
              <w:rPr>
                <w:rFonts w:cs="B Homa" w:hint="cs"/>
                <w:rtl/>
              </w:rPr>
              <w:t>نظارت بر پروژه ها و تخصیص منابع با رعایت موارد ذیل:</w:t>
            </w:r>
          </w:p>
          <w:p w:rsidR="00E30BB8" w:rsidRDefault="00E30BB8" w:rsidP="00E30BB8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- انتشار عمومی اطلاعات پروژه های کلیدی دستگاه</w:t>
            </w:r>
          </w:p>
          <w:p w:rsidR="007A54D5" w:rsidRDefault="00E30BB8" w:rsidP="00E30BB8">
            <w:pPr>
              <w:rPr>
                <w:rFonts w:ascii="Times New Roman" w:hAnsi="Times New Roman" w:cs="Times New Roman"/>
                <w:rtl/>
              </w:rPr>
            </w:pPr>
            <w:r>
              <w:rPr>
                <w:rFonts w:cs="B Nazanin" w:hint="cs"/>
                <w:rtl/>
              </w:rPr>
              <w:t xml:space="preserve">- به روز بودن اطلاعات فوق- پوشش اطلاعات فوق به همه مولفه های پروژه </w:t>
            </w:r>
          </w:p>
          <w:p w:rsidR="007A54D5" w:rsidRDefault="00E30BB8" w:rsidP="00E30BB8">
            <w:pPr>
              <w:rPr>
                <w:rFonts w:cs="B Nazanin"/>
                <w:rtl/>
              </w:rPr>
            </w:pPr>
            <w:r>
              <w:rPr>
                <w:rFonts w:ascii="Times New Roman" w:hAnsi="Times New Roman" w:cs="Times New Roman" w:hint="cs"/>
                <w:rtl/>
              </w:rPr>
              <w:t>–</w:t>
            </w:r>
            <w:r>
              <w:rPr>
                <w:rFonts w:cs="B Nazanin" w:hint="cs"/>
                <w:rtl/>
              </w:rPr>
              <w:t xml:space="preserve"> همخوانی اطلاعات فوق با گزارش های پیشرفت، صورتجلسات یا مستندات بودجه ای</w:t>
            </w:r>
          </w:p>
          <w:p w:rsidR="007A54D5" w:rsidRDefault="00E30BB8" w:rsidP="00E30BB8">
            <w:pPr>
              <w:rPr>
                <w:rFonts w:ascii="Times New Roman" w:hAnsi="Times New Roman" w:cs="Times New Roman"/>
                <w:rtl/>
              </w:rPr>
            </w:pPr>
            <w:r>
              <w:rPr>
                <w:rFonts w:cs="B Nazanin" w:hint="cs"/>
                <w:rtl/>
              </w:rPr>
              <w:t xml:space="preserve">- استفاده از فایل های قابل پردازش در گزارش فوق از جمله </w:t>
            </w:r>
            <w:r>
              <w:rPr>
                <w:rFonts w:cs="B Nazanin"/>
              </w:rPr>
              <w:t>excel</w:t>
            </w:r>
            <w:r>
              <w:rPr>
                <w:rFonts w:cs="B Nazanin" w:hint="cs"/>
                <w:rtl/>
              </w:rPr>
              <w:t xml:space="preserve"> یا </w:t>
            </w:r>
            <w:r>
              <w:rPr>
                <w:rFonts w:cs="B Nazanin"/>
              </w:rPr>
              <w:t>word</w:t>
            </w:r>
            <w:r>
              <w:rPr>
                <w:rFonts w:cs="B Nazanin" w:hint="cs"/>
                <w:rtl/>
              </w:rPr>
              <w:t xml:space="preserve"> و </w:t>
            </w:r>
            <w:proofErr w:type="spellStart"/>
            <w:r>
              <w:rPr>
                <w:rFonts w:cs="B Nazanin"/>
              </w:rPr>
              <w:t>csv</w:t>
            </w:r>
            <w:proofErr w:type="spellEnd"/>
          </w:p>
          <w:p w:rsidR="00E30BB8" w:rsidRPr="00E30BB8" w:rsidRDefault="00E30BB8" w:rsidP="00E30BB8">
            <w:pPr>
              <w:rPr>
                <w:rFonts w:cs="B Nazanin"/>
                <w:rtl/>
              </w:rPr>
            </w:pPr>
            <w:r>
              <w:rPr>
                <w:rFonts w:ascii="Times New Roman" w:hAnsi="Times New Roman" w:cs="Times New Roman" w:hint="cs"/>
                <w:rtl/>
              </w:rPr>
              <w:t>–</w:t>
            </w:r>
            <w:r>
              <w:rPr>
                <w:rFonts w:cs="B Nazanin" w:hint="cs"/>
                <w:rtl/>
              </w:rPr>
              <w:t xml:space="preserve"> ارجاع اطلاعات مذکور به مصوبات قانونی و اسناد برنامه ای</w:t>
            </w:r>
          </w:p>
        </w:tc>
      </w:tr>
      <w:tr w:rsidR="006E5B78" w:rsidTr="00917F5A">
        <w:trPr>
          <w:trHeight w:val="676"/>
          <w:jc w:val="center"/>
        </w:trPr>
        <w:tc>
          <w:tcPr>
            <w:tcW w:w="1360" w:type="dxa"/>
            <w:vAlign w:val="center"/>
          </w:tcPr>
          <w:p w:rsidR="006E5B78" w:rsidRPr="006E5B78" w:rsidRDefault="006E5B78" w:rsidP="006E5B78">
            <w:pPr>
              <w:jc w:val="center"/>
              <w:rPr>
                <w:rFonts w:cs="B Zar"/>
                <w:rtl/>
              </w:rPr>
            </w:pPr>
            <w:r w:rsidRPr="006E5B78">
              <w:rPr>
                <w:rFonts w:cs="B Zar" w:hint="cs"/>
                <w:rtl/>
              </w:rPr>
              <w:t xml:space="preserve">شاخص </w:t>
            </w:r>
            <w:r>
              <w:rPr>
                <w:rFonts w:cs="B Zar" w:hint="cs"/>
                <w:rtl/>
              </w:rPr>
              <w:t>3</w:t>
            </w:r>
            <w:r w:rsidRPr="006E5B78">
              <w:rPr>
                <w:rFonts w:cs="B Zar" w:hint="cs"/>
                <w:rtl/>
              </w:rPr>
              <w:t>-4</w:t>
            </w:r>
          </w:p>
        </w:tc>
        <w:tc>
          <w:tcPr>
            <w:tcW w:w="2762" w:type="dxa"/>
            <w:vAlign w:val="center"/>
          </w:tcPr>
          <w:p w:rsidR="006E5B78" w:rsidRDefault="006E5B78" w:rsidP="006E5B78">
            <w:pPr>
              <w:jc w:val="center"/>
              <w:rPr>
                <w:rFonts w:cs="B Titr"/>
                <w:rtl/>
              </w:rPr>
            </w:pPr>
            <w:r w:rsidRPr="00F54D23">
              <w:rPr>
                <w:rFonts w:cs="B Nazanin" w:hint="cs"/>
                <w:b/>
                <w:bCs/>
                <w:rtl/>
              </w:rPr>
              <w:t>بهبود فرایندها و نوآوری</w:t>
            </w:r>
          </w:p>
        </w:tc>
        <w:tc>
          <w:tcPr>
            <w:tcW w:w="2618" w:type="dxa"/>
            <w:vAlign w:val="center"/>
          </w:tcPr>
          <w:p w:rsidR="006E5B78" w:rsidRPr="00BC6E80" w:rsidRDefault="008D693F" w:rsidP="006E5B78">
            <w:pPr>
              <w:jc w:val="center"/>
              <w:rPr>
                <w:rFonts w:cs="B Homa"/>
                <w:rtl/>
              </w:rPr>
            </w:pPr>
            <w:r>
              <w:rPr>
                <w:rFonts w:cs="B Homa" w:hint="cs"/>
                <w:rtl/>
              </w:rPr>
              <w:t>دفتر برنامه ریزی</w:t>
            </w:r>
          </w:p>
        </w:tc>
        <w:tc>
          <w:tcPr>
            <w:tcW w:w="7263" w:type="dxa"/>
            <w:vAlign w:val="center"/>
          </w:tcPr>
          <w:p w:rsidR="00BA4B7D" w:rsidRPr="00CF43A0" w:rsidRDefault="00BA4B7D" w:rsidP="00BA4B7D">
            <w:pPr>
              <w:rPr>
                <w:rFonts w:cs="B Homa"/>
                <w:rtl/>
              </w:rPr>
            </w:pPr>
            <w:r w:rsidRPr="00CF43A0">
              <w:rPr>
                <w:rFonts w:cs="B Homa"/>
                <w:rtl/>
              </w:rPr>
              <w:t>ساز و کارها</w:t>
            </w:r>
            <w:r w:rsidRPr="00CF43A0">
              <w:rPr>
                <w:rFonts w:cs="B Homa" w:hint="cs"/>
                <w:rtl/>
              </w:rPr>
              <w:t>ی</w:t>
            </w:r>
            <w:r w:rsidRPr="00CF43A0">
              <w:rPr>
                <w:rFonts w:cs="B Homa"/>
                <w:rtl/>
              </w:rPr>
              <w:t xml:space="preserve"> به</w:t>
            </w:r>
            <w:r w:rsidRPr="00CF43A0">
              <w:rPr>
                <w:rFonts w:cs="B Homa" w:hint="cs"/>
                <w:rtl/>
              </w:rPr>
              <w:t>ی</w:t>
            </w:r>
            <w:r w:rsidRPr="00CF43A0">
              <w:rPr>
                <w:rFonts w:cs="B Homa" w:hint="eastAsia"/>
                <w:rtl/>
              </w:rPr>
              <w:t>نه</w:t>
            </w:r>
            <w:r w:rsidRPr="00CF43A0">
              <w:rPr>
                <w:rFonts w:cs="B Homa"/>
                <w:rtl/>
              </w:rPr>
              <w:t xml:space="preserve"> ساز</w:t>
            </w:r>
            <w:r w:rsidRPr="00CF43A0">
              <w:rPr>
                <w:rFonts w:cs="B Homa" w:hint="cs"/>
                <w:rtl/>
              </w:rPr>
              <w:t>ی</w:t>
            </w:r>
            <w:r w:rsidRPr="00CF43A0">
              <w:rPr>
                <w:rFonts w:cs="B Homa"/>
                <w:rtl/>
              </w:rPr>
              <w:t xml:space="preserve"> فرآ</w:t>
            </w:r>
            <w:r w:rsidRPr="00CF43A0">
              <w:rPr>
                <w:rFonts w:cs="B Homa" w:hint="cs"/>
                <w:rtl/>
              </w:rPr>
              <w:t>ی</w:t>
            </w:r>
            <w:r w:rsidRPr="00CF43A0">
              <w:rPr>
                <w:rFonts w:cs="B Homa" w:hint="eastAsia"/>
                <w:rtl/>
              </w:rPr>
              <w:t>ندها</w:t>
            </w:r>
            <w:r w:rsidRPr="00CF43A0">
              <w:rPr>
                <w:rFonts w:cs="B Homa"/>
                <w:rtl/>
              </w:rPr>
              <w:t xml:space="preserve"> و تشو</w:t>
            </w:r>
            <w:r w:rsidRPr="00CF43A0">
              <w:rPr>
                <w:rFonts w:cs="B Homa" w:hint="cs"/>
                <w:rtl/>
              </w:rPr>
              <w:t>ی</w:t>
            </w:r>
            <w:r w:rsidRPr="00CF43A0">
              <w:rPr>
                <w:rFonts w:cs="B Homa" w:hint="eastAsia"/>
                <w:rtl/>
              </w:rPr>
              <w:t>ق</w:t>
            </w:r>
            <w:r w:rsidRPr="00CF43A0">
              <w:rPr>
                <w:rFonts w:cs="B Homa"/>
                <w:rtl/>
              </w:rPr>
              <w:t xml:space="preserve"> نوآور</w:t>
            </w:r>
            <w:r w:rsidRPr="00CF43A0">
              <w:rPr>
                <w:rFonts w:cs="B Homa" w:hint="cs"/>
                <w:rtl/>
              </w:rPr>
              <w:t>ی</w:t>
            </w:r>
            <w:r w:rsidRPr="00CF43A0">
              <w:rPr>
                <w:rFonts w:cs="B Homa"/>
                <w:rtl/>
              </w:rPr>
              <w:t xml:space="preserve"> </w:t>
            </w:r>
            <w:r w:rsidR="00D53C3D" w:rsidRPr="002C48CE">
              <w:rPr>
                <w:rFonts w:cs="B Homa" w:hint="cs"/>
                <w:rtl/>
              </w:rPr>
              <w:t>با رعایت موارد ذیل:</w:t>
            </w:r>
          </w:p>
          <w:p w:rsidR="00BA4B7D" w:rsidRPr="00BA4B7D" w:rsidRDefault="00BA4B7D" w:rsidP="00BA4B7D">
            <w:pPr>
              <w:rPr>
                <w:rFonts w:cs="B Nazanin"/>
                <w:rtl/>
              </w:rPr>
            </w:pPr>
            <w:r w:rsidRPr="00BA4B7D">
              <w:rPr>
                <w:rFonts w:cs="B Nazanin"/>
                <w:rtl/>
              </w:rPr>
              <w:t>- دسترس</w:t>
            </w:r>
            <w:r w:rsidRPr="00BA4B7D">
              <w:rPr>
                <w:rFonts w:cs="B Nazanin" w:hint="cs"/>
                <w:rtl/>
              </w:rPr>
              <w:t>ی</w:t>
            </w:r>
            <w:r w:rsidRPr="00BA4B7D">
              <w:rPr>
                <w:rFonts w:cs="B Nazanin"/>
                <w:rtl/>
              </w:rPr>
              <w:t xml:space="preserve"> عموم</w:t>
            </w:r>
            <w:r w:rsidRPr="00BA4B7D">
              <w:rPr>
                <w:rFonts w:cs="B Nazanin" w:hint="cs"/>
                <w:rtl/>
              </w:rPr>
              <w:t>ی</w:t>
            </w:r>
            <w:r w:rsidRPr="00BA4B7D">
              <w:rPr>
                <w:rFonts w:cs="B Nazanin"/>
                <w:rtl/>
              </w:rPr>
              <w:t xml:space="preserve"> به اطلاعات طرح ها و اقدامات بهبود فرآ</w:t>
            </w:r>
            <w:r w:rsidRPr="00BA4B7D">
              <w:rPr>
                <w:rFonts w:cs="B Nazanin" w:hint="cs"/>
                <w:rtl/>
              </w:rPr>
              <w:t>ی</w:t>
            </w:r>
            <w:r w:rsidRPr="00BA4B7D">
              <w:rPr>
                <w:rFonts w:cs="B Nazanin" w:hint="eastAsia"/>
                <w:rtl/>
              </w:rPr>
              <w:t>ندها</w:t>
            </w:r>
            <w:r w:rsidRPr="00BA4B7D">
              <w:rPr>
                <w:rFonts w:cs="B Nazanin"/>
                <w:rtl/>
              </w:rPr>
              <w:t xml:space="preserve"> و نوآور</w:t>
            </w:r>
            <w:r w:rsidRPr="00BA4B7D">
              <w:rPr>
                <w:rFonts w:cs="B Nazanin" w:hint="cs"/>
                <w:rtl/>
              </w:rPr>
              <w:t>ی</w:t>
            </w:r>
            <w:r w:rsidR="008B7E4B">
              <w:rPr>
                <w:rFonts w:cs="B Nazanin"/>
                <w:rtl/>
              </w:rPr>
              <w:t xml:space="preserve"> </w:t>
            </w:r>
            <w:r w:rsidRPr="00BA4B7D">
              <w:rPr>
                <w:rFonts w:cs="B Nazanin"/>
                <w:rtl/>
              </w:rPr>
              <w:t>ها</w:t>
            </w:r>
            <w:r w:rsidRPr="00BA4B7D">
              <w:rPr>
                <w:rFonts w:cs="B Nazanin" w:hint="cs"/>
                <w:rtl/>
              </w:rPr>
              <w:t>ی</w:t>
            </w:r>
            <w:r w:rsidRPr="00BA4B7D">
              <w:rPr>
                <w:rFonts w:cs="B Nazanin"/>
                <w:rtl/>
              </w:rPr>
              <w:t xml:space="preserve"> مد</w:t>
            </w:r>
            <w:r w:rsidRPr="00BA4B7D">
              <w:rPr>
                <w:rFonts w:cs="B Nazanin" w:hint="cs"/>
                <w:rtl/>
              </w:rPr>
              <w:t>ی</w:t>
            </w:r>
            <w:r w:rsidRPr="00BA4B7D">
              <w:rPr>
                <w:rFonts w:cs="B Nazanin" w:hint="eastAsia"/>
                <w:rtl/>
              </w:rPr>
              <w:t>ر</w:t>
            </w:r>
            <w:r w:rsidRPr="00BA4B7D">
              <w:rPr>
                <w:rFonts w:cs="B Nazanin" w:hint="cs"/>
                <w:rtl/>
              </w:rPr>
              <w:t>ی</w:t>
            </w:r>
            <w:r w:rsidRPr="00BA4B7D">
              <w:rPr>
                <w:rFonts w:cs="B Nazanin" w:hint="eastAsia"/>
                <w:rtl/>
              </w:rPr>
              <w:t>ت</w:t>
            </w:r>
            <w:r w:rsidRPr="00BA4B7D">
              <w:rPr>
                <w:rFonts w:cs="B Nazanin" w:hint="cs"/>
                <w:rtl/>
              </w:rPr>
              <w:t>ی</w:t>
            </w:r>
            <w:r w:rsidRPr="00BA4B7D">
              <w:rPr>
                <w:rFonts w:cs="B Nazanin"/>
                <w:rtl/>
              </w:rPr>
              <w:t xml:space="preserve"> و فناور</w:t>
            </w:r>
            <w:r w:rsidRPr="00BA4B7D">
              <w:rPr>
                <w:rFonts w:cs="B Nazanin" w:hint="cs"/>
                <w:rtl/>
              </w:rPr>
              <w:t>ی</w:t>
            </w:r>
          </w:p>
          <w:p w:rsidR="00BA4B7D" w:rsidRDefault="00BA4B7D" w:rsidP="00BA4B7D">
            <w:pPr>
              <w:rPr>
                <w:rFonts w:cs="B Nazanin"/>
                <w:rtl/>
              </w:rPr>
            </w:pPr>
            <w:r w:rsidRPr="00BA4B7D">
              <w:rPr>
                <w:rFonts w:cs="B Nazanin"/>
                <w:rtl/>
              </w:rPr>
              <w:t>-انتشار بموقع اطلاعات فوق-ارائه اطلاعات فوق بصورت کامل و قابل تحل</w:t>
            </w:r>
            <w:r w:rsidRPr="00BA4B7D">
              <w:rPr>
                <w:rFonts w:cs="B Nazanin" w:hint="cs"/>
                <w:rtl/>
              </w:rPr>
              <w:t>ی</w:t>
            </w:r>
            <w:r w:rsidRPr="00BA4B7D">
              <w:rPr>
                <w:rFonts w:cs="B Nazanin" w:hint="eastAsia"/>
                <w:rtl/>
              </w:rPr>
              <w:t>ل</w:t>
            </w:r>
          </w:p>
          <w:p w:rsidR="00BA4B7D" w:rsidRDefault="00BA4B7D" w:rsidP="00BA4B7D">
            <w:pPr>
              <w:rPr>
                <w:rFonts w:ascii="Times New Roman" w:hAnsi="Times New Roman" w:cs="Times New Roman"/>
                <w:rtl/>
              </w:rPr>
            </w:pPr>
            <w:r w:rsidRPr="00BA4B7D">
              <w:rPr>
                <w:rFonts w:cs="B Nazanin"/>
                <w:rtl/>
              </w:rPr>
              <w:t>- تطابق اطلاعات فوق با مستندات سازمان</w:t>
            </w:r>
            <w:r w:rsidRPr="00BA4B7D">
              <w:rPr>
                <w:rFonts w:cs="B Nazanin" w:hint="cs"/>
                <w:rtl/>
              </w:rPr>
              <w:t>ی</w:t>
            </w:r>
            <w:r w:rsidRPr="00BA4B7D">
              <w:rPr>
                <w:rFonts w:cs="B Nazanin"/>
                <w:rtl/>
              </w:rPr>
              <w:t xml:space="preserve"> و عدم تناقض </w:t>
            </w:r>
          </w:p>
          <w:p w:rsidR="00BA4B7D" w:rsidRPr="00BA4B7D" w:rsidRDefault="00BA4B7D" w:rsidP="00BA4B7D">
            <w:pPr>
              <w:rPr>
                <w:rFonts w:cs="B Nazanin"/>
                <w:rtl/>
              </w:rPr>
            </w:pPr>
            <w:r w:rsidRPr="00BA4B7D">
              <w:rPr>
                <w:rFonts w:ascii="Times New Roman" w:hAnsi="Times New Roman" w:cs="Times New Roman" w:hint="cs"/>
                <w:rtl/>
              </w:rPr>
              <w:t>–</w:t>
            </w:r>
            <w:r w:rsidRPr="00BA4B7D">
              <w:rPr>
                <w:rFonts w:cs="B Nazanin"/>
                <w:rtl/>
              </w:rPr>
              <w:t xml:space="preserve"> </w:t>
            </w:r>
            <w:r w:rsidRPr="00BA4B7D">
              <w:rPr>
                <w:rFonts w:cs="B Nazanin" w:hint="cs"/>
                <w:rtl/>
              </w:rPr>
              <w:t>انتشار</w:t>
            </w:r>
            <w:r w:rsidRPr="00BA4B7D">
              <w:rPr>
                <w:rFonts w:cs="B Nazanin"/>
                <w:rtl/>
              </w:rPr>
              <w:t xml:space="preserve"> </w:t>
            </w:r>
            <w:r w:rsidRPr="00BA4B7D">
              <w:rPr>
                <w:rFonts w:cs="B Nazanin" w:hint="cs"/>
                <w:rtl/>
              </w:rPr>
              <w:t>اطلاعات</w:t>
            </w:r>
            <w:r w:rsidRPr="00BA4B7D">
              <w:rPr>
                <w:rFonts w:cs="B Nazanin"/>
                <w:rtl/>
              </w:rPr>
              <w:t xml:space="preserve"> </w:t>
            </w:r>
            <w:r w:rsidRPr="00BA4B7D">
              <w:rPr>
                <w:rFonts w:cs="B Nazanin" w:hint="cs"/>
                <w:rtl/>
              </w:rPr>
              <w:t>مذکور</w:t>
            </w:r>
            <w:r w:rsidRPr="00BA4B7D">
              <w:rPr>
                <w:rFonts w:cs="B Nazanin"/>
                <w:rtl/>
              </w:rPr>
              <w:t xml:space="preserve"> </w:t>
            </w:r>
            <w:r w:rsidRPr="00BA4B7D">
              <w:rPr>
                <w:rFonts w:cs="B Nazanin" w:hint="cs"/>
                <w:rtl/>
              </w:rPr>
              <w:t>در</w:t>
            </w:r>
            <w:r w:rsidRPr="00BA4B7D">
              <w:rPr>
                <w:rFonts w:cs="B Nazanin"/>
                <w:rtl/>
              </w:rPr>
              <w:t xml:space="preserve"> </w:t>
            </w:r>
            <w:r w:rsidRPr="00BA4B7D">
              <w:rPr>
                <w:rFonts w:cs="B Nazanin" w:hint="cs"/>
                <w:rtl/>
              </w:rPr>
              <w:t>قالب</w:t>
            </w:r>
            <w:r w:rsidRPr="00BA4B7D">
              <w:rPr>
                <w:rFonts w:cs="B Nazanin"/>
                <w:rtl/>
              </w:rPr>
              <w:t xml:space="preserve"> </w:t>
            </w:r>
            <w:r w:rsidRPr="00BA4B7D">
              <w:rPr>
                <w:rFonts w:cs="B Nazanin" w:hint="cs"/>
                <w:rtl/>
              </w:rPr>
              <w:t>ساختار</w:t>
            </w:r>
            <w:r w:rsidRPr="00BA4B7D">
              <w:rPr>
                <w:rFonts w:cs="B Nazanin"/>
                <w:rtl/>
              </w:rPr>
              <w:t xml:space="preserve"> </w:t>
            </w:r>
            <w:r w:rsidRPr="00BA4B7D">
              <w:rPr>
                <w:rFonts w:cs="B Nazanin" w:hint="cs"/>
                <w:rtl/>
              </w:rPr>
              <w:t>ی</w:t>
            </w:r>
            <w:r w:rsidRPr="00BA4B7D">
              <w:rPr>
                <w:rFonts w:cs="B Nazanin" w:hint="eastAsia"/>
                <w:rtl/>
              </w:rPr>
              <w:t>افته</w:t>
            </w:r>
            <w:r w:rsidRPr="00BA4B7D">
              <w:rPr>
                <w:rFonts w:cs="B Nazanin"/>
                <w:rtl/>
              </w:rPr>
              <w:t xml:space="preserve"> و قابل تحل</w:t>
            </w:r>
            <w:r w:rsidRPr="00BA4B7D">
              <w:rPr>
                <w:rFonts w:cs="B Nazanin" w:hint="cs"/>
                <w:rtl/>
              </w:rPr>
              <w:t>ی</w:t>
            </w:r>
            <w:r w:rsidRPr="00BA4B7D">
              <w:rPr>
                <w:rFonts w:cs="B Nazanin" w:hint="eastAsia"/>
                <w:rtl/>
              </w:rPr>
              <w:t>ل</w:t>
            </w:r>
          </w:p>
          <w:p w:rsidR="006E5B78" w:rsidRPr="00BC6E80" w:rsidRDefault="00BA4B7D" w:rsidP="00BA4B7D">
            <w:pPr>
              <w:rPr>
                <w:rFonts w:cs="B Nazanin"/>
                <w:rtl/>
              </w:rPr>
            </w:pPr>
            <w:r w:rsidRPr="00BA4B7D">
              <w:rPr>
                <w:rFonts w:cs="B Nazanin"/>
                <w:rtl/>
              </w:rPr>
              <w:t>-</w:t>
            </w:r>
            <w:r w:rsidR="00D23293">
              <w:rPr>
                <w:rFonts w:cs="B Nazanin" w:hint="cs"/>
                <w:rtl/>
              </w:rPr>
              <w:t xml:space="preserve"> </w:t>
            </w:r>
            <w:r w:rsidRPr="00BA4B7D">
              <w:rPr>
                <w:rFonts w:cs="B Nazanin"/>
                <w:rtl/>
              </w:rPr>
              <w:t>استناد اطلاعات فوق به س</w:t>
            </w:r>
            <w:r w:rsidRPr="00BA4B7D">
              <w:rPr>
                <w:rFonts w:cs="B Nazanin" w:hint="cs"/>
                <w:rtl/>
              </w:rPr>
              <w:t>ی</w:t>
            </w:r>
            <w:r w:rsidRPr="00BA4B7D">
              <w:rPr>
                <w:rFonts w:cs="B Nazanin" w:hint="eastAsia"/>
                <w:rtl/>
              </w:rPr>
              <w:t>است</w:t>
            </w:r>
            <w:r w:rsidRPr="00BA4B7D">
              <w:rPr>
                <w:rFonts w:cs="B Nazanin"/>
                <w:rtl/>
              </w:rPr>
              <w:t xml:space="preserve"> ها</w:t>
            </w:r>
            <w:r w:rsidRPr="00BA4B7D">
              <w:rPr>
                <w:rFonts w:cs="B Nazanin" w:hint="cs"/>
                <w:rtl/>
              </w:rPr>
              <w:t>ی</w:t>
            </w:r>
            <w:r w:rsidRPr="00BA4B7D">
              <w:rPr>
                <w:rFonts w:cs="B Nazanin"/>
                <w:rtl/>
              </w:rPr>
              <w:t xml:space="preserve"> کلان</w:t>
            </w:r>
          </w:p>
        </w:tc>
      </w:tr>
      <w:tr w:rsidR="00E133A1" w:rsidTr="00657E9A">
        <w:trPr>
          <w:trHeight w:val="434"/>
          <w:jc w:val="center"/>
        </w:trPr>
        <w:tc>
          <w:tcPr>
            <w:tcW w:w="1360" w:type="dxa"/>
            <w:shd w:val="clear" w:color="auto" w:fill="DEEAF6" w:themeFill="accent1" w:themeFillTint="33"/>
            <w:vAlign w:val="center"/>
          </w:tcPr>
          <w:p w:rsidR="00E133A1" w:rsidRPr="006E5B78" w:rsidRDefault="00E133A1" w:rsidP="006E5B78">
            <w:pPr>
              <w:jc w:val="center"/>
              <w:rPr>
                <w:rFonts w:cs="B Zar"/>
                <w:rtl/>
              </w:rPr>
            </w:pPr>
            <w:r w:rsidRPr="006E5B78">
              <w:rPr>
                <w:rFonts w:cs="B Titr" w:hint="cs"/>
                <w:rtl/>
              </w:rPr>
              <w:t>بعد چهارم:</w:t>
            </w:r>
          </w:p>
        </w:tc>
        <w:tc>
          <w:tcPr>
            <w:tcW w:w="2762" w:type="dxa"/>
            <w:shd w:val="clear" w:color="auto" w:fill="DEEAF6" w:themeFill="accent1" w:themeFillTint="33"/>
            <w:vAlign w:val="center"/>
          </w:tcPr>
          <w:p w:rsidR="00E133A1" w:rsidRPr="00F54D23" w:rsidRDefault="001D3A74" w:rsidP="006E5B78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Titr" w:hint="cs"/>
                <w:rtl/>
              </w:rPr>
              <w:t>مقررات ،</w:t>
            </w:r>
            <w:r w:rsidR="00E133A1" w:rsidRPr="006E5B78">
              <w:rPr>
                <w:rFonts w:cs="B Titr" w:hint="cs"/>
                <w:rtl/>
              </w:rPr>
              <w:t xml:space="preserve"> مجوزها و استانداردها</w:t>
            </w:r>
          </w:p>
        </w:tc>
        <w:tc>
          <w:tcPr>
            <w:tcW w:w="9881" w:type="dxa"/>
            <w:gridSpan w:val="2"/>
            <w:shd w:val="clear" w:color="auto" w:fill="DEEAF6" w:themeFill="accent1" w:themeFillTint="33"/>
            <w:vAlign w:val="center"/>
          </w:tcPr>
          <w:p w:rsidR="00E133A1" w:rsidRDefault="00E133A1" w:rsidP="006E5B78">
            <w:pPr>
              <w:jc w:val="center"/>
              <w:rPr>
                <w:rFonts w:cs="B Titr"/>
                <w:rtl/>
              </w:rPr>
            </w:pPr>
          </w:p>
        </w:tc>
      </w:tr>
      <w:tr w:rsidR="006E5B78" w:rsidTr="00917F5A">
        <w:trPr>
          <w:trHeight w:val="676"/>
          <w:jc w:val="center"/>
        </w:trPr>
        <w:tc>
          <w:tcPr>
            <w:tcW w:w="1360" w:type="dxa"/>
            <w:vAlign w:val="center"/>
          </w:tcPr>
          <w:p w:rsidR="006E5B78" w:rsidRPr="006E5B78" w:rsidRDefault="006E5B78" w:rsidP="006E5B78">
            <w:pPr>
              <w:jc w:val="center"/>
              <w:rPr>
                <w:rFonts w:cs="B Zar"/>
                <w:rtl/>
              </w:rPr>
            </w:pPr>
            <w:r w:rsidRPr="006E5B78">
              <w:rPr>
                <w:rFonts w:cs="B Zar"/>
                <w:rtl/>
              </w:rPr>
              <w:t xml:space="preserve">شاخص </w:t>
            </w:r>
            <w:r>
              <w:rPr>
                <w:rFonts w:cs="B Zar" w:hint="cs"/>
                <w:rtl/>
              </w:rPr>
              <w:t>4</w:t>
            </w:r>
            <w:r w:rsidRPr="006E5B78">
              <w:rPr>
                <w:rFonts w:cs="B Zar"/>
                <w:rtl/>
              </w:rPr>
              <w:t>-1</w:t>
            </w:r>
          </w:p>
        </w:tc>
        <w:tc>
          <w:tcPr>
            <w:tcW w:w="2762" w:type="dxa"/>
            <w:vAlign w:val="center"/>
          </w:tcPr>
          <w:p w:rsidR="006E5B78" w:rsidRDefault="006E5B78" w:rsidP="006E5B78">
            <w:pPr>
              <w:jc w:val="center"/>
              <w:rPr>
                <w:rFonts w:cs="B Titr"/>
                <w:rtl/>
              </w:rPr>
            </w:pPr>
            <w:r w:rsidRPr="00F54D23">
              <w:rPr>
                <w:rFonts w:cs="B Nazanin" w:hint="cs"/>
                <w:b/>
                <w:bCs/>
                <w:rtl/>
              </w:rPr>
              <w:t>آیین نامه ها و دستورالعمل ها</w:t>
            </w:r>
          </w:p>
        </w:tc>
        <w:tc>
          <w:tcPr>
            <w:tcW w:w="2618" w:type="dxa"/>
            <w:vAlign w:val="center"/>
          </w:tcPr>
          <w:p w:rsidR="006E5B78" w:rsidRPr="00BA2012" w:rsidRDefault="008D693F" w:rsidP="006E5B78">
            <w:pPr>
              <w:jc w:val="center"/>
              <w:rPr>
                <w:rFonts w:cs="B Homa"/>
                <w:rtl/>
              </w:rPr>
            </w:pPr>
            <w:r>
              <w:rPr>
                <w:rFonts w:cs="B Homa" w:hint="cs"/>
                <w:rtl/>
              </w:rPr>
              <w:t>کلیه دفاتر</w:t>
            </w:r>
          </w:p>
        </w:tc>
        <w:tc>
          <w:tcPr>
            <w:tcW w:w="7263" w:type="dxa"/>
            <w:vAlign w:val="center"/>
          </w:tcPr>
          <w:p w:rsidR="00115A12" w:rsidRPr="009424D1" w:rsidRDefault="00115A12" w:rsidP="00115A12">
            <w:pPr>
              <w:rPr>
                <w:rFonts w:cs="B Homa"/>
                <w:rtl/>
              </w:rPr>
            </w:pPr>
            <w:r w:rsidRPr="009424D1">
              <w:rPr>
                <w:rFonts w:cs="B Homa"/>
                <w:rtl/>
              </w:rPr>
              <w:t>قوان</w:t>
            </w:r>
            <w:r w:rsidRPr="009424D1">
              <w:rPr>
                <w:rFonts w:cs="B Homa" w:hint="cs"/>
                <w:rtl/>
              </w:rPr>
              <w:t>ی</w:t>
            </w:r>
            <w:r w:rsidRPr="009424D1">
              <w:rPr>
                <w:rFonts w:cs="B Homa" w:hint="eastAsia"/>
                <w:rtl/>
              </w:rPr>
              <w:t>ن</w:t>
            </w:r>
            <w:r w:rsidRPr="009424D1">
              <w:rPr>
                <w:rFonts w:cs="B Homa"/>
                <w:rtl/>
              </w:rPr>
              <w:t xml:space="preserve"> داخل</w:t>
            </w:r>
            <w:r w:rsidRPr="009424D1">
              <w:rPr>
                <w:rFonts w:cs="B Homa" w:hint="cs"/>
                <w:rtl/>
              </w:rPr>
              <w:t>ی</w:t>
            </w:r>
            <w:r w:rsidRPr="009424D1">
              <w:rPr>
                <w:rFonts w:cs="B Homa" w:hint="eastAsia"/>
                <w:rtl/>
              </w:rPr>
              <w:t>،</w:t>
            </w:r>
            <w:r w:rsidRPr="009424D1">
              <w:rPr>
                <w:rFonts w:cs="B Homa"/>
                <w:rtl/>
              </w:rPr>
              <w:t xml:space="preserve"> ش</w:t>
            </w:r>
            <w:r w:rsidRPr="009424D1">
              <w:rPr>
                <w:rFonts w:cs="B Homa" w:hint="cs"/>
                <w:rtl/>
              </w:rPr>
              <w:t>ی</w:t>
            </w:r>
            <w:r w:rsidRPr="009424D1">
              <w:rPr>
                <w:rFonts w:cs="B Homa" w:hint="eastAsia"/>
                <w:rtl/>
              </w:rPr>
              <w:t>وه</w:t>
            </w:r>
            <w:r w:rsidRPr="009424D1">
              <w:rPr>
                <w:rFonts w:cs="B Homa"/>
                <w:rtl/>
              </w:rPr>
              <w:t xml:space="preserve"> نامه ها</w:t>
            </w:r>
            <w:r w:rsidRPr="009424D1">
              <w:rPr>
                <w:rFonts w:cs="B Homa" w:hint="cs"/>
                <w:rtl/>
              </w:rPr>
              <w:t>ی</w:t>
            </w:r>
            <w:r w:rsidRPr="009424D1">
              <w:rPr>
                <w:rFonts w:cs="B Homa"/>
                <w:rtl/>
              </w:rPr>
              <w:t xml:space="preserve"> اجرائ</w:t>
            </w:r>
            <w:r w:rsidRPr="009424D1">
              <w:rPr>
                <w:rFonts w:cs="B Homa" w:hint="cs"/>
                <w:rtl/>
              </w:rPr>
              <w:t>ی</w:t>
            </w:r>
            <w:r w:rsidRPr="009424D1">
              <w:rPr>
                <w:rFonts w:cs="B Homa"/>
                <w:rtl/>
              </w:rPr>
              <w:t xml:space="preserve"> و دستور العمل ها</w:t>
            </w:r>
            <w:r w:rsidRPr="009424D1">
              <w:rPr>
                <w:rFonts w:cs="B Homa" w:hint="cs"/>
                <w:rtl/>
              </w:rPr>
              <w:t>ی</w:t>
            </w:r>
            <w:r w:rsidRPr="009424D1">
              <w:rPr>
                <w:rFonts w:cs="B Homa"/>
                <w:rtl/>
              </w:rPr>
              <w:t xml:space="preserve"> فن</w:t>
            </w:r>
            <w:r w:rsidRPr="009424D1">
              <w:rPr>
                <w:rFonts w:cs="B Homa" w:hint="cs"/>
                <w:rtl/>
              </w:rPr>
              <w:t>ی</w:t>
            </w:r>
            <w:r w:rsidRPr="009424D1">
              <w:rPr>
                <w:rFonts w:cs="B Homa"/>
                <w:rtl/>
              </w:rPr>
              <w:t xml:space="preserve"> </w:t>
            </w:r>
            <w:r w:rsidR="00D53C3D" w:rsidRPr="002C48CE">
              <w:rPr>
                <w:rFonts w:cs="B Homa" w:hint="cs"/>
                <w:rtl/>
              </w:rPr>
              <w:t>با رعایت موارد ذیل:</w:t>
            </w:r>
          </w:p>
          <w:p w:rsidR="00115A12" w:rsidRPr="00115A12" w:rsidRDefault="00115A12" w:rsidP="00046331">
            <w:pPr>
              <w:rPr>
                <w:rFonts w:cs="B Nazanin"/>
                <w:rtl/>
              </w:rPr>
            </w:pPr>
            <w:r w:rsidRPr="00115A12">
              <w:rPr>
                <w:rFonts w:cs="B Nazanin"/>
                <w:rtl/>
              </w:rPr>
              <w:t>-</w:t>
            </w:r>
            <w:r w:rsidR="00E442A9">
              <w:rPr>
                <w:rFonts w:cs="B Nazanin" w:hint="cs"/>
                <w:rtl/>
              </w:rPr>
              <w:t xml:space="preserve"> </w:t>
            </w:r>
            <w:r w:rsidRPr="00115A12">
              <w:rPr>
                <w:rFonts w:cs="B Nazanin"/>
                <w:rtl/>
              </w:rPr>
              <w:t>دسترس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/>
                <w:rtl/>
              </w:rPr>
              <w:t xml:space="preserve"> عموم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/>
                <w:rtl/>
              </w:rPr>
              <w:t xml:space="preserve"> به آ</w:t>
            </w:r>
            <w:r w:rsidRPr="00115A12">
              <w:rPr>
                <w:rFonts w:cs="B Nazanin" w:hint="cs"/>
                <w:rtl/>
              </w:rPr>
              <w:t>یی</w:t>
            </w:r>
            <w:r w:rsidRPr="00115A12">
              <w:rPr>
                <w:rFonts w:cs="B Nazanin" w:hint="eastAsia"/>
                <w:rtl/>
              </w:rPr>
              <w:t>ن</w:t>
            </w:r>
            <w:r w:rsidRPr="00115A12">
              <w:rPr>
                <w:rFonts w:cs="B Nazanin"/>
                <w:rtl/>
              </w:rPr>
              <w:t xml:space="preserve"> نامه ها،</w:t>
            </w:r>
            <w:r w:rsidR="000956DF">
              <w:rPr>
                <w:rFonts w:cs="B Nazanin" w:hint="cs"/>
                <w:rtl/>
              </w:rPr>
              <w:t xml:space="preserve"> </w:t>
            </w:r>
            <w:r w:rsidRPr="00115A12">
              <w:rPr>
                <w:rFonts w:cs="B Nazanin"/>
                <w:rtl/>
              </w:rPr>
              <w:t>بخش نامه ها و دستور العمل ها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/>
                <w:rtl/>
              </w:rPr>
              <w:t xml:space="preserve"> داخل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/>
                <w:rtl/>
              </w:rPr>
              <w:t xml:space="preserve"> و اجرائ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/>
                <w:rtl/>
              </w:rPr>
              <w:t xml:space="preserve"> دستگاه </w:t>
            </w:r>
          </w:p>
          <w:p w:rsidR="000956DF" w:rsidRDefault="00115A12" w:rsidP="009825FA">
            <w:pPr>
              <w:rPr>
                <w:rFonts w:cs="B Nazanin"/>
                <w:rtl/>
              </w:rPr>
            </w:pPr>
            <w:r w:rsidRPr="00115A12">
              <w:rPr>
                <w:rFonts w:cs="B Nazanin"/>
                <w:rtl/>
              </w:rPr>
              <w:t>-</w:t>
            </w:r>
            <w:r w:rsidR="000956DF">
              <w:rPr>
                <w:rFonts w:cs="B Nazanin" w:hint="cs"/>
                <w:rtl/>
              </w:rPr>
              <w:t xml:space="preserve"> </w:t>
            </w:r>
            <w:r w:rsidRPr="00115A12">
              <w:rPr>
                <w:rFonts w:cs="B Nazanin"/>
                <w:rtl/>
              </w:rPr>
              <w:t>بروز رسان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/>
                <w:rtl/>
              </w:rPr>
              <w:t xml:space="preserve"> موارد فوق در زمان مناسب</w:t>
            </w:r>
            <w:r w:rsidR="009825FA">
              <w:rPr>
                <w:rFonts w:cs="B Nazanin" w:hint="cs"/>
                <w:rtl/>
              </w:rPr>
              <w:t xml:space="preserve"> -</w:t>
            </w:r>
            <w:r w:rsidRPr="00115A12">
              <w:rPr>
                <w:rFonts w:cs="B Nazanin"/>
                <w:rtl/>
              </w:rPr>
              <w:t xml:space="preserve">پوشش موارد مذکور به همه 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/>
                <w:rtl/>
              </w:rPr>
              <w:t xml:space="preserve"> اجزا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/>
                <w:rtl/>
              </w:rPr>
              <w:t xml:space="preserve"> محتو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/>
                <w:rtl/>
              </w:rPr>
              <w:t xml:space="preserve"> ضرور</w:t>
            </w:r>
            <w:r w:rsidRPr="00115A12">
              <w:rPr>
                <w:rFonts w:cs="B Nazanin" w:hint="cs"/>
                <w:rtl/>
              </w:rPr>
              <w:t>ی</w:t>
            </w:r>
            <w:r w:rsidR="004324E4">
              <w:rPr>
                <w:rFonts w:cs="B Nazanin" w:hint="cs"/>
                <w:rtl/>
              </w:rPr>
              <w:t xml:space="preserve"> </w:t>
            </w:r>
          </w:p>
          <w:p w:rsidR="004324E4" w:rsidRDefault="004324E4" w:rsidP="00115A12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 </w:t>
            </w:r>
            <w:r w:rsidR="00115A12" w:rsidRPr="00115A12">
              <w:rPr>
                <w:rFonts w:cs="B Nazanin"/>
                <w:rtl/>
              </w:rPr>
              <w:t>- همخوان</w:t>
            </w:r>
            <w:r w:rsidR="00115A12" w:rsidRPr="00115A12">
              <w:rPr>
                <w:rFonts w:cs="B Nazanin" w:hint="cs"/>
                <w:rtl/>
              </w:rPr>
              <w:t>ی</w:t>
            </w:r>
            <w:r w:rsidR="00115A12" w:rsidRPr="00115A12">
              <w:rPr>
                <w:rFonts w:cs="B Nazanin"/>
                <w:rtl/>
              </w:rPr>
              <w:t xml:space="preserve"> موارد مذکور با نسخه ها</w:t>
            </w:r>
            <w:r w:rsidR="00115A12" w:rsidRPr="00115A12">
              <w:rPr>
                <w:rFonts w:cs="B Nazanin" w:hint="cs"/>
                <w:rtl/>
              </w:rPr>
              <w:t>ی</w:t>
            </w:r>
            <w:r w:rsidR="00115A12" w:rsidRPr="00115A12">
              <w:rPr>
                <w:rFonts w:cs="B Nazanin"/>
                <w:rtl/>
              </w:rPr>
              <w:t xml:space="preserve"> رسم</w:t>
            </w:r>
            <w:r w:rsidR="00115A12" w:rsidRPr="00115A12">
              <w:rPr>
                <w:rFonts w:cs="B Nazanin" w:hint="cs"/>
                <w:rtl/>
              </w:rPr>
              <w:t>ی</w:t>
            </w:r>
            <w:r w:rsidR="00115A12" w:rsidRPr="00115A12">
              <w:rPr>
                <w:rFonts w:cs="B Nazanin"/>
                <w:rtl/>
              </w:rPr>
              <w:t xml:space="preserve"> مصوب وسامانه ها</w:t>
            </w:r>
            <w:r w:rsidR="00115A12" w:rsidRPr="00115A12">
              <w:rPr>
                <w:rFonts w:cs="B Nazanin" w:hint="cs"/>
                <w:rtl/>
              </w:rPr>
              <w:t>ی</w:t>
            </w:r>
            <w:r w:rsidR="00115A12" w:rsidRPr="00115A12">
              <w:rPr>
                <w:rFonts w:cs="B Nazanin"/>
                <w:rtl/>
              </w:rPr>
              <w:t xml:space="preserve"> مل</w:t>
            </w:r>
            <w:r w:rsidR="00115A12" w:rsidRPr="00115A12">
              <w:rPr>
                <w:rFonts w:cs="B Nazanin" w:hint="cs"/>
                <w:rtl/>
              </w:rPr>
              <w:t>ی</w:t>
            </w:r>
            <w:r w:rsidR="00115A12" w:rsidRPr="00115A12">
              <w:rPr>
                <w:rFonts w:cs="B Nazanin"/>
                <w:rtl/>
              </w:rPr>
              <w:t xml:space="preserve"> قوان</w:t>
            </w:r>
            <w:r w:rsidR="00115A12" w:rsidRPr="00115A12">
              <w:rPr>
                <w:rFonts w:cs="B Nazanin" w:hint="cs"/>
                <w:rtl/>
              </w:rPr>
              <w:t>ی</w:t>
            </w:r>
            <w:r w:rsidR="00115A12" w:rsidRPr="00115A12">
              <w:rPr>
                <w:rFonts w:cs="B Nazanin" w:hint="eastAsia"/>
                <w:rtl/>
              </w:rPr>
              <w:t>ن</w:t>
            </w:r>
            <w:r>
              <w:rPr>
                <w:rFonts w:cs="B Nazanin" w:hint="cs"/>
                <w:rtl/>
              </w:rPr>
              <w:t xml:space="preserve">       </w:t>
            </w:r>
          </w:p>
          <w:p w:rsidR="00115A12" w:rsidRPr="00115A12" w:rsidRDefault="00115A12" w:rsidP="00115A12">
            <w:pPr>
              <w:rPr>
                <w:rFonts w:cs="B Nazanin"/>
                <w:rtl/>
              </w:rPr>
            </w:pPr>
            <w:r w:rsidRPr="00115A12">
              <w:rPr>
                <w:rFonts w:cs="B Nazanin"/>
                <w:rtl/>
              </w:rPr>
              <w:t>-</w:t>
            </w:r>
            <w:r w:rsidR="004324E4">
              <w:rPr>
                <w:rFonts w:cs="B Nazanin" w:hint="cs"/>
                <w:rtl/>
              </w:rPr>
              <w:t xml:space="preserve"> </w:t>
            </w:r>
            <w:r w:rsidRPr="00115A12">
              <w:rPr>
                <w:rFonts w:cs="B Nazanin"/>
                <w:rtl/>
              </w:rPr>
              <w:t xml:space="preserve">استفاده از قالب جستجو </w:t>
            </w:r>
            <w:r w:rsidRPr="00115A12">
              <w:rPr>
                <w:rFonts w:cs="B Nazanin"/>
              </w:rPr>
              <w:t>pdf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 w:hint="eastAsia"/>
                <w:rtl/>
              </w:rPr>
              <w:t>ا</w:t>
            </w:r>
            <w:r w:rsidRPr="00115A12">
              <w:rPr>
                <w:rFonts w:cs="B Nazanin"/>
                <w:rtl/>
              </w:rPr>
              <w:t xml:space="preserve"> </w:t>
            </w:r>
            <w:r w:rsidRPr="00115A12">
              <w:rPr>
                <w:rFonts w:cs="B Nazanin"/>
              </w:rPr>
              <w:t>word</w:t>
            </w:r>
            <w:r w:rsidRPr="00115A12">
              <w:rPr>
                <w:rFonts w:cs="B Nazanin"/>
                <w:rtl/>
              </w:rPr>
              <w:t xml:space="preserve"> 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 w:hint="eastAsia"/>
                <w:rtl/>
              </w:rPr>
              <w:t>ا</w:t>
            </w:r>
            <w:r w:rsidRPr="00115A12">
              <w:rPr>
                <w:rFonts w:cs="B Nazanin"/>
                <w:rtl/>
              </w:rPr>
              <w:t xml:space="preserve"> ...</w:t>
            </w:r>
          </w:p>
          <w:p w:rsidR="006E5B78" w:rsidRPr="00BC6E80" w:rsidRDefault="007D5562" w:rsidP="00115A12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- </w:t>
            </w:r>
            <w:r w:rsidR="00115A12" w:rsidRPr="00115A12">
              <w:rPr>
                <w:rFonts w:cs="B Nazanin" w:hint="eastAsia"/>
                <w:rtl/>
              </w:rPr>
              <w:t>انتشار</w:t>
            </w:r>
            <w:r w:rsidR="00115A12" w:rsidRPr="00115A12">
              <w:rPr>
                <w:rFonts w:cs="B Nazanin"/>
                <w:rtl/>
              </w:rPr>
              <w:t xml:space="preserve"> موارد فوق با ذکر مرجع تصو</w:t>
            </w:r>
            <w:r w:rsidR="00115A12" w:rsidRPr="00115A12">
              <w:rPr>
                <w:rFonts w:cs="B Nazanin" w:hint="cs"/>
                <w:rtl/>
              </w:rPr>
              <w:t>ی</w:t>
            </w:r>
            <w:r w:rsidR="00115A12" w:rsidRPr="00115A12">
              <w:rPr>
                <w:rFonts w:cs="B Nazanin" w:hint="eastAsia"/>
                <w:rtl/>
              </w:rPr>
              <w:t>ب</w:t>
            </w:r>
            <w:r w:rsidR="00115A12" w:rsidRPr="00115A12">
              <w:rPr>
                <w:rFonts w:cs="B Nazanin"/>
                <w:rtl/>
              </w:rPr>
              <w:t xml:space="preserve"> و مبنا</w:t>
            </w:r>
            <w:r w:rsidR="00115A12" w:rsidRPr="00115A12">
              <w:rPr>
                <w:rFonts w:cs="B Nazanin" w:hint="cs"/>
                <w:rtl/>
              </w:rPr>
              <w:t>ی</w:t>
            </w:r>
            <w:r w:rsidR="00115A12" w:rsidRPr="00115A12">
              <w:rPr>
                <w:rFonts w:cs="B Nazanin"/>
                <w:rtl/>
              </w:rPr>
              <w:t xml:space="preserve"> قانون</w:t>
            </w:r>
            <w:r w:rsidR="00115A12" w:rsidRPr="00115A12">
              <w:rPr>
                <w:rFonts w:cs="B Nazanin" w:hint="cs"/>
                <w:rtl/>
              </w:rPr>
              <w:t>ی</w:t>
            </w:r>
            <w:r w:rsidR="00115A12" w:rsidRPr="00115A12">
              <w:rPr>
                <w:rFonts w:cs="B Nazanin"/>
                <w:rtl/>
              </w:rPr>
              <w:t xml:space="preserve"> آن</w:t>
            </w:r>
          </w:p>
        </w:tc>
      </w:tr>
      <w:tr w:rsidR="006E5B78" w:rsidTr="00917F5A">
        <w:trPr>
          <w:trHeight w:val="676"/>
          <w:jc w:val="center"/>
        </w:trPr>
        <w:tc>
          <w:tcPr>
            <w:tcW w:w="1360" w:type="dxa"/>
            <w:vAlign w:val="center"/>
          </w:tcPr>
          <w:p w:rsidR="006E5B78" w:rsidRPr="006E5B78" w:rsidRDefault="006E5B78" w:rsidP="006E5B78">
            <w:pPr>
              <w:jc w:val="center"/>
              <w:rPr>
                <w:rFonts w:cs="B Zar"/>
                <w:rtl/>
              </w:rPr>
            </w:pPr>
            <w:r w:rsidRPr="006E5B78">
              <w:rPr>
                <w:rFonts w:cs="B Zar"/>
                <w:rtl/>
              </w:rPr>
              <w:t xml:space="preserve">شاخص </w:t>
            </w:r>
            <w:r>
              <w:rPr>
                <w:rFonts w:cs="B Zar" w:hint="cs"/>
                <w:rtl/>
              </w:rPr>
              <w:t>4</w:t>
            </w:r>
            <w:r w:rsidRPr="006E5B78">
              <w:rPr>
                <w:rFonts w:cs="B Zar"/>
                <w:rtl/>
              </w:rPr>
              <w:t>-2</w:t>
            </w:r>
          </w:p>
        </w:tc>
        <w:tc>
          <w:tcPr>
            <w:tcW w:w="2762" w:type="dxa"/>
            <w:vAlign w:val="center"/>
          </w:tcPr>
          <w:p w:rsidR="006E5B78" w:rsidRDefault="006E5B78" w:rsidP="006E5B78">
            <w:pPr>
              <w:jc w:val="center"/>
              <w:rPr>
                <w:rFonts w:cs="B Titr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صدور و نظارت بر مجوزها</w:t>
            </w:r>
          </w:p>
        </w:tc>
        <w:tc>
          <w:tcPr>
            <w:tcW w:w="2618" w:type="dxa"/>
            <w:vAlign w:val="center"/>
          </w:tcPr>
          <w:p w:rsidR="006E5B78" w:rsidRPr="00BA2012" w:rsidRDefault="008D693F" w:rsidP="006E5B78">
            <w:pPr>
              <w:jc w:val="center"/>
              <w:rPr>
                <w:rFonts w:cs="B Homa"/>
                <w:rtl/>
              </w:rPr>
            </w:pPr>
            <w:r>
              <w:rPr>
                <w:rFonts w:cs="B Homa" w:hint="cs"/>
                <w:rtl/>
              </w:rPr>
              <w:t>امور اجتماعی، امور سیاسی و دفتر امنیتی</w:t>
            </w:r>
          </w:p>
        </w:tc>
        <w:tc>
          <w:tcPr>
            <w:tcW w:w="7263" w:type="dxa"/>
            <w:vAlign w:val="center"/>
          </w:tcPr>
          <w:p w:rsidR="00115A12" w:rsidRPr="009424D1" w:rsidRDefault="00115A12" w:rsidP="00115A12">
            <w:pPr>
              <w:rPr>
                <w:rFonts w:cs="B Homa"/>
                <w:rtl/>
              </w:rPr>
            </w:pPr>
            <w:r w:rsidRPr="009424D1">
              <w:rPr>
                <w:rFonts w:cs="B Homa"/>
                <w:rtl/>
              </w:rPr>
              <w:t>فرآ</w:t>
            </w:r>
            <w:r w:rsidRPr="009424D1">
              <w:rPr>
                <w:rFonts w:cs="B Homa" w:hint="cs"/>
                <w:rtl/>
              </w:rPr>
              <w:t>ی</w:t>
            </w:r>
            <w:r w:rsidRPr="009424D1">
              <w:rPr>
                <w:rFonts w:cs="B Homa" w:hint="eastAsia"/>
                <w:rtl/>
              </w:rPr>
              <w:t>ندها</w:t>
            </w:r>
            <w:r w:rsidRPr="009424D1">
              <w:rPr>
                <w:rFonts w:cs="B Homa" w:hint="cs"/>
                <w:rtl/>
              </w:rPr>
              <w:t>ی</w:t>
            </w:r>
            <w:r w:rsidRPr="009424D1">
              <w:rPr>
                <w:rFonts w:cs="B Homa"/>
                <w:rtl/>
              </w:rPr>
              <w:t xml:space="preserve"> اعطا</w:t>
            </w:r>
            <w:r w:rsidRPr="009424D1">
              <w:rPr>
                <w:rFonts w:cs="B Homa" w:hint="cs"/>
                <w:rtl/>
              </w:rPr>
              <w:t>ی</w:t>
            </w:r>
            <w:r w:rsidRPr="009424D1">
              <w:rPr>
                <w:rFonts w:cs="B Homa"/>
                <w:rtl/>
              </w:rPr>
              <w:t xml:space="preserve"> مجوزها،</w:t>
            </w:r>
            <w:r w:rsidR="00180651" w:rsidRPr="009424D1">
              <w:rPr>
                <w:rFonts w:cs="B Homa" w:hint="cs"/>
                <w:rtl/>
              </w:rPr>
              <w:t xml:space="preserve"> </w:t>
            </w:r>
            <w:r w:rsidRPr="009424D1">
              <w:rPr>
                <w:rFonts w:cs="B Homa"/>
                <w:rtl/>
              </w:rPr>
              <w:t>نظارت بر اجرا</w:t>
            </w:r>
            <w:r w:rsidR="00180651" w:rsidRPr="009424D1">
              <w:rPr>
                <w:rFonts w:cs="B Homa" w:hint="cs"/>
                <w:rtl/>
              </w:rPr>
              <w:t xml:space="preserve"> </w:t>
            </w:r>
            <w:r w:rsidRPr="009424D1">
              <w:rPr>
                <w:rFonts w:cs="B Homa"/>
                <w:rtl/>
              </w:rPr>
              <w:t xml:space="preserve">و ابطال آن ها </w:t>
            </w:r>
            <w:r w:rsidR="00D53C3D" w:rsidRPr="002C48CE">
              <w:rPr>
                <w:rFonts w:cs="B Homa" w:hint="cs"/>
                <w:rtl/>
              </w:rPr>
              <w:t>با رعایت موارد ذیل:</w:t>
            </w:r>
          </w:p>
          <w:p w:rsidR="00115A12" w:rsidRPr="00115A12" w:rsidRDefault="00115A12" w:rsidP="00115A12">
            <w:pPr>
              <w:rPr>
                <w:rFonts w:cs="B Nazanin"/>
                <w:rtl/>
              </w:rPr>
            </w:pPr>
            <w:r w:rsidRPr="00115A12">
              <w:rPr>
                <w:rFonts w:cs="B Nazanin"/>
                <w:rtl/>
              </w:rPr>
              <w:t>-</w:t>
            </w:r>
            <w:r w:rsidR="00180651">
              <w:rPr>
                <w:rFonts w:cs="B Nazanin" w:hint="cs"/>
                <w:rtl/>
              </w:rPr>
              <w:t xml:space="preserve"> </w:t>
            </w:r>
            <w:r w:rsidRPr="00115A12">
              <w:rPr>
                <w:rFonts w:cs="B Nazanin"/>
                <w:rtl/>
              </w:rPr>
              <w:t>دسترس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/>
                <w:rtl/>
              </w:rPr>
              <w:t xml:space="preserve"> متقاض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 w:hint="eastAsia"/>
                <w:rtl/>
              </w:rPr>
              <w:t>ان</w:t>
            </w:r>
            <w:r w:rsidRPr="00115A12">
              <w:rPr>
                <w:rFonts w:cs="B Nazanin"/>
                <w:rtl/>
              </w:rPr>
              <w:t xml:space="preserve"> به اطلاعات انواع مجوزها</w:t>
            </w:r>
          </w:p>
          <w:p w:rsidR="00115A12" w:rsidRPr="00115A12" w:rsidRDefault="00115A12" w:rsidP="00115A12">
            <w:pPr>
              <w:rPr>
                <w:rFonts w:cs="B Nazanin"/>
                <w:rtl/>
              </w:rPr>
            </w:pPr>
            <w:r w:rsidRPr="00115A12">
              <w:rPr>
                <w:rFonts w:cs="B Nazanin"/>
                <w:rtl/>
              </w:rPr>
              <w:t>-اطلاع رسان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/>
                <w:rtl/>
              </w:rPr>
              <w:t xml:space="preserve"> تغ</w:t>
            </w:r>
            <w:r w:rsidRPr="00115A12">
              <w:rPr>
                <w:rFonts w:cs="B Nazanin" w:hint="cs"/>
                <w:rtl/>
              </w:rPr>
              <w:t>یی</w:t>
            </w:r>
            <w:r w:rsidRPr="00115A12">
              <w:rPr>
                <w:rFonts w:cs="B Nazanin" w:hint="eastAsia"/>
                <w:rtl/>
              </w:rPr>
              <w:t>رات</w:t>
            </w:r>
            <w:r w:rsidRPr="00115A12">
              <w:rPr>
                <w:rFonts w:cs="B Nazanin"/>
                <w:rtl/>
              </w:rPr>
              <w:t xml:space="preserve"> در فرآ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 w:hint="eastAsia"/>
                <w:rtl/>
              </w:rPr>
              <w:t>ندها</w:t>
            </w:r>
            <w:r w:rsidRPr="00115A12">
              <w:rPr>
                <w:rFonts w:cs="B Nazanin"/>
                <w:rtl/>
              </w:rPr>
              <w:t xml:space="preserve"> و شرا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 w:hint="eastAsia"/>
                <w:rtl/>
              </w:rPr>
              <w:t>ط</w:t>
            </w:r>
            <w:r w:rsidRPr="00115A12">
              <w:rPr>
                <w:rFonts w:cs="B Nazanin"/>
                <w:rtl/>
              </w:rPr>
              <w:t xml:space="preserve"> 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 w:hint="eastAsia"/>
                <w:rtl/>
              </w:rPr>
              <w:t>ا</w:t>
            </w:r>
            <w:r w:rsidRPr="00115A12">
              <w:rPr>
                <w:rFonts w:cs="B Nazanin"/>
                <w:rtl/>
              </w:rPr>
              <w:t xml:space="preserve"> ضوابط صدور مجوزها- کامل بودن اطلاعات درج شده درباره مجوزها</w:t>
            </w:r>
          </w:p>
          <w:p w:rsidR="00D669F3" w:rsidRDefault="00115A12" w:rsidP="00115A12">
            <w:pPr>
              <w:rPr>
                <w:rFonts w:cs="B Nazanin"/>
                <w:rtl/>
              </w:rPr>
            </w:pPr>
            <w:r w:rsidRPr="00115A12">
              <w:rPr>
                <w:rFonts w:cs="B Nazanin"/>
                <w:rtl/>
              </w:rPr>
              <w:t>-</w:t>
            </w:r>
            <w:r w:rsidR="00D669F3">
              <w:rPr>
                <w:rFonts w:cs="B Nazanin" w:hint="cs"/>
                <w:rtl/>
              </w:rPr>
              <w:t xml:space="preserve"> </w:t>
            </w:r>
            <w:r w:rsidRPr="00115A12">
              <w:rPr>
                <w:rFonts w:cs="B Nazanin"/>
                <w:rtl/>
              </w:rPr>
              <w:t>مطابقت اطلاعات فوق با مستندات رسم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 w:hint="eastAsia"/>
                <w:rtl/>
              </w:rPr>
              <w:t>،</w:t>
            </w:r>
            <w:r w:rsidRPr="00115A12">
              <w:rPr>
                <w:rFonts w:cs="B Nazanin"/>
                <w:rtl/>
              </w:rPr>
              <w:t xml:space="preserve"> سامانه ها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/>
                <w:rtl/>
              </w:rPr>
              <w:t xml:space="preserve"> صدور مجوز و مقررات قانون</w:t>
            </w:r>
            <w:r w:rsidRPr="00115A12">
              <w:rPr>
                <w:rFonts w:cs="B Nazanin" w:hint="cs"/>
                <w:rtl/>
              </w:rPr>
              <w:t>ی</w:t>
            </w:r>
            <w:r w:rsidR="00D669F3">
              <w:rPr>
                <w:rFonts w:cs="B Nazanin" w:hint="cs"/>
                <w:rtl/>
              </w:rPr>
              <w:t xml:space="preserve"> </w:t>
            </w:r>
          </w:p>
          <w:p w:rsidR="00D669F3" w:rsidRDefault="00115A12" w:rsidP="00115A12">
            <w:pPr>
              <w:rPr>
                <w:rFonts w:cs="B Nazanin"/>
                <w:rtl/>
              </w:rPr>
            </w:pPr>
            <w:r w:rsidRPr="00115A12">
              <w:rPr>
                <w:rFonts w:cs="B Nazanin"/>
                <w:rtl/>
              </w:rPr>
              <w:t>- استفاده از قالب پردازش پذ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 w:hint="eastAsia"/>
                <w:rtl/>
              </w:rPr>
              <w:t>ر</w:t>
            </w:r>
            <w:r w:rsidRPr="00115A12">
              <w:rPr>
                <w:rFonts w:cs="B Nazanin"/>
                <w:rtl/>
              </w:rPr>
              <w:t xml:space="preserve"> و ساختار 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 w:hint="eastAsia"/>
                <w:rtl/>
              </w:rPr>
              <w:t>افته</w:t>
            </w:r>
            <w:r w:rsidRPr="00115A12">
              <w:rPr>
                <w:rFonts w:cs="B Nazanin"/>
                <w:rtl/>
              </w:rPr>
              <w:t xml:space="preserve"> </w:t>
            </w:r>
          </w:p>
          <w:p w:rsidR="006E5B78" w:rsidRPr="00BC6E80" w:rsidRDefault="00115A12" w:rsidP="00115A12">
            <w:pPr>
              <w:rPr>
                <w:rFonts w:cs="B Nazanin"/>
                <w:rtl/>
              </w:rPr>
            </w:pPr>
            <w:r w:rsidRPr="00115A12">
              <w:rPr>
                <w:rFonts w:ascii="Times New Roman" w:hAnsi="Times New Roman" w:cs="Times New Roman" w:hint="cs"/>
                <w:rtl/>
              </w:rPr>
              <w:t>–</w:t>
            </w:r>
            <w:r w:rsidRPr="00115A12">
              <w:rPr>
                <w:rFonts w:cs="B Nazanin"/>
                <w:rtl/>
              </w:rPr>
              <w:t xml:space="preserve"> </w:t>
            </w:r>
            <w:r w:rsidRPr="00115A12">
              <w:rPr>
                <w:rFonts w:cs="B Nazanin" w:hint="cs"/>
                <w:rtl/>
              </w:rPr>
              <w:t>استناد</w:t>
            </w:r>
            <w:r w:rsidRPr="00115A12">
              <w:rPr>
                <w:rFonts w:cs="B Nazanin"/>
                <w:rtl/>
              </w:rPr>
              <w:t xml:space="preserve"> </w:t>
            </w:r>
            <w:r w:rsidRPr="00115A12">
              <w:rPr>
                <w:rFonts w:cs="B Nazanin" w:hint="cs"/>
                <w:rtl/>
              </w:rPr>
              <w:t>شفاف</w:t>
            </w:r>
            <w:r w:rsidRPr="00115A12">
              <w:rPr>
                <w:rFonts w:cs="B Nazanin"/>
                <w:rtl/>
              </w:rPr>
              <w:t xml:space="preserve"> </w:t>
            </w:r>
            <w:r w:rsidRPr="00115A12">
              <w:rPr>
                <w:rFonts w:cs="B Nazanin" w:hint="cs"/>
                <w:rtl/>
              </w:rPr>
              <w:t>قانونی</w:t>
            </w:r>
            <w:r w:rsidRPr="00115A12">
              <w:rPr>
                <w:rFonts w:cs="B Nazanin"/>
                <w:rtl/>
              </w:rPr>
              <w:t xml:space="preserve"> هر مجوز و مرجع نظارت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/>
                <w:rtl/>
              </w:rPr>
              <w:t xml:space="preserve"> برا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/>
                <w:rtl/>
              </w:rPr>
              <w:t xml:space="preserve"> رس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 w:hint="eastAsia"/>
                <w:rtl/>
              </w:rPr>
              <w:t>دگ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/>
                <w:rtl/>
              </w:rPr>
              <w:t xml:space="preserve"> به شکا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 w:hint="eastAsia"/>
                <w:rtl/>
              </w:rPr>
              <w:t>ات</w:t>
            </w:r>
            <w:r w:rsidRPr="00115A12">
              <w:rPr>
                <w:rFonts w:cs="B Nazanin"/>
                <w:rtl/>
              </w:rPr>
              <w:t xml:space="preserve"> مشخص</w:t>
            </w:r>
          </w:p>
        </w:tc>
      </w:tr>
      <w:tr w:rsidR="006E5B78" w:rsidTr="00917F5A">
        <w:trPr>
          <w:trHeight w:val="676"/>
          <w:jc w:val="center"/>
        </w:trPr>
        <w:tc>
          <w:tcPr>
            <w:tcW w:w="1360" w:type="dxa"/>
            <w:vAlign w:val="center"/>
          </w:tcPr>
          <w:p w:rsidR="006E5B78" w:rsidRPr="006E5B78" w:rsidRDefault="006E5B78" w:rsidP="006E5B78">
            <w:pPr>
              <w:jc w:val="center"/>
              <w:rPr>
                <w:rFonts w:cs="B Zar"/>
                <w:rtl/>
              </w:rPr>
            </w:pPr>
            <w:r w:rsidRPr="006E5B78">
              <w:rPr>
                <w:rFonts w:cs="B Zar" w:hint="cs"/>
                <w:rtl/>
              </w:rPr>
              <w:lastRenderedPageBreak/>
              <w:t xml:space="preserve">شاخص </w:t>
            </w:r>
            <w:r>
              <w:rPr>
                <w:rFonts w:cs="B Zar" w:hint="cs"/>
                <w:rtl/>
              </w:rPr>
              <w:t>4</w:t>
            </w:r>
            <w:r w:rsidRPr="006E5B78">
              <w:rPr>
                <w:rFonts w:cs="B Zar" w:hint="cs"/>
                <w:rtl/>
              </w:rPr>
              <w:t xml:space="preserve">-3 </w:t>
            </w:r>
          </w:p>
        </w:tc>
        <w:tc>
          <w:tcPr>
            <w:tcW w:w="2762" w:type="dxa"/>
            <w:vAlign w:val="center"/>
          </w:tcPr>
          <w:p w:rsidR="006E5B78" w:rsidRDefault="006E5B78" w:rsidP="006E5B78">
            <w:pPr>
              <w:jc w:val="center"/>
              <w:rPr>
                <w:rFonts w:cs="B Titr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استانداردهای کیفیت و ایمنی</w:t>
            </w:r>
          </w:p>
        </w:tc>
        <w:tc>
          <w:tcPr>
            <w:tcW w:w="2618" w:type="dxa"/>
            <w:vAlign w:val="center"/>
          </w:tcPr>
          <w:p w:rsidR="006E5B78" w:rsidRPr="00BA2012" w:rsidRDefault="008D693F" w:rsidP="006E5B78">
            <w:pPr>
              <w:jc w:val="center"/>
              <w:rPr>
                <w:rFonts w:cs="B Homa"/>
                <w:rtl/>
              </w:rPr>
            </w:pPr>
            <w:r>
              <w:rPr>
                <w:rFonts w:cs="B Homa" w:hint="cs"/>
                <w:rtl/>
              </w:rPr>
              <w:t>اداری و مالی و دفتر فنی</w:t>
            </w:r>
          </w:p>
        </w:tc>
        <w:tc>
          <w:tcPr>
            <w:tcW w:w="7263" w:type="dxa"/>
            <w:vAlign w:val="center"/>
          </w:tcPr>
          <w:p w:rsidR="00115A12" w:rsidRPr="00D53059" w:rsidRDefault="00115A12" w:rsidP="006E7C42">
            <w:pPr>
              <w:jc w:val="both"/>
              <w:rPr>
                <w:rFonts w:cs="B Homa"/>
                <w:rtl/>
              </w:rPr>
            </w:pPr>
            <w:r w:rsidRPr="00D53059">
              <w:rPr>
                <w:rFonts w:cs="B Homa"/>
                <w:rtl/>
              </w:rPr>
              <w:t>انتشار عموم</w:t>
            </w:r>
            <w:r w:rsidRPr="00D53059">
              <w:rPr>
                <w:rFonts w:cs="B Homa" w:hint="cs"/>
                <w:rtl/>
              </w:rPr>
              <w:t>ی</w:t>
            </w:r>
            <w:r w:rsidRPr="00D53059">
              <w:rPr>
                <w:rFonts w:cs="B Homa"/>
                <w:rtl/>
              </w:rPr>
              <w:t xml:space="preserve"> اطلاعات مربوط به الزامات و استانداردها</w:t>
            </w:r>
            <w:r w:rsidRPr="00D53059">
              <w:rPr>
                <w:rFonts w:cs="B Homa" w:hint="cs"/>
                <w:rtl/>
              </w:rPr>
              <w:t>ی</w:t>
            </w:r>
            <w:r w:rsidRPr="00D53059">
              <w:rPr>
                <w:rFonts w:cs="B Homa"/>
                <w:rtl/>
              </w:rPr>
              <w:t xml:space="preserve"> ک</w:t>
            </w:r>
            <w:r w:rsidRPr="00D53059">
              <w:rPr>
                <w:rFonts w:cs="B Homa" w:hint="cs"/>
                <w:rtl/>
              </w:rPr>
              <w:t>ی</w:t>
            </w:r>
            <w:r w:rsidRPr="00D53059">
              <w:rPr>
                <w:rFonts w:cs="B Homa" w:hint="eastAsia"/>
                <w:rtl/>
              </w:rPr>
              <w:t>ف</w:t>
            </w:r>
            <w:r w:rsidRPr="00D53059">
              <w:rPr>
                <w:rFonts w:cs="B Homa" w:hint="cs"/>
                <w:rtl/>
              </w:rPr>
              <w:t>ی</w:t>
            </w:r>
            <w:r w:rsidRPr="00D53059">
              <w:rPr>
                <w:rFonts w:cs="B Homa" w:hint="eastAsia"/>
                <w:rtl/>
              </w:rPr>
              <w:t>ت</w:t>
            </w:r>
            <w:r w:rsidRPr="00D53059">
              <w:rPr>
                <w:rFonts w:cs="B Homa"/>
                <w:rtl/>
              </w:rPr>
              <w:t xml:space="preserve"> و ا</w:t>
            </w:r>
            <w:r w:rsidRPr="00D53059">
              <w:rPr>
                <w:rFonts w:cs="B Homa" w:hint="cs"/>
                <w:rtl/>
              </w:rPr>
              <w:t>ی</w:t>
            </w:r>
            <w:r w:rsidRPr="00D53059">
              <w:rPr>
                <w:rFonts w:cs="B Homa" w:hint="eastAsia"/>
                <w:rtl/>
              </w:rPr>
              <w:t>من</w:t>
            </w:r>
            <w:r w:rsidRPr="00D53059">
              <w:rPr>
                <w:rFonts w:cs="B Homa" w:hint="cs"/>
                <w:rtl/>
              </w:rPr>
              <w:t>ی</w:t>
            </w:r>
            <w:r w:rsidR="006E7C42">
              <w:rPr>
                <w:rFonts w:cs="B Homa"/>
                <w:rtl/>
              </w:rPr>
              <w:t xml:space="preserve"> محصولات</w:t>
            </w:r>
            <w:r w:rsidRPr="00D53059">
              <w:rPr>
                <w:rFonts w:cs="B Homa"/>
                <w:rtl/>
              </w:rPr>
              <w:t xml:space="preserve">، </w:t>
            </w:r>
            <w:r w:rsidR="006E7C42">
              <w:rPr>
                <w:rFonts w:cs="B Homa" w:hint="cs"/>
                <w:rtl/>
              </w:rPr>
              <w:t>م</w:t>
            </w:r>
            <w:r w:rsidR="006E7C42" w:rsidRPr="006E7C42">
              <w:rPr>
                <w:rFonts w:cs="B Homa"/>
                <w:rtl/>
              </w:rPr>
              <w:t>ع</w:t>
            </w:r>
            <w:r w:rsidR="006E7C42" w:rsidRPr="006E7C42">
              <w:rPr>
                <w:rFonts w:cs="B Homa" w:hint="cs"/>
                <w:rtl/>
              </w:rPr>
              <w:t>ی</w:t>
            </w:r>
            <w:r w:rsidR="006E7C42" w:rsidRPr="006E7C42">
              <w:rPr>
                <w:rFonts w:cs="B Homa" w:hint="eastAsia"/>
                <w:rtl/>
              </w:rPr>
              <w:t>ارها</w:t>
            </w:r>
            <w:r w:rsidR="006E7C42" w:rsidRPr="006E7C42">
              <w:rPr>
                <w:rFonts w:cs="B Homa" w:hint="cs"/>
                <w:rtl/>
              </w:rPr>
              <w:t>ی</w:t>
            </w:r>
            <w:r w:rsidR="006E7C42" w:rsidRPr="006E7C42">
              <w:rPr>
                <w:rFonts w:cs="B Homa"/>
                <w:rtl/>
              </w:rPr>
              <w:t xml:space="preserve"> فن</w:t>
            </w:r>
            <w:r w:rsidR="006E7C42" w:rsidRPr="006E7C42">
              <w:rPr>
                <w:rFonts w:cs="B Homa" w:hint="cs"/>
                <w:rtl/>
              </w:rPr>
              <w:t>ی</w:t>
            </w:r>
            <w:r w:rsidR="006E7C42" w:rsidRPr="006E7C42">
              <w:rPr>
                <w:rFonts w:cs="B Homa" w:hint="eastAsia"/>
                <w:rtl/>
              </w:rPr>
              <w:t>،</w:t>
            </w:r>
            <w:r w:rsidR="006E7C42" w:rsidRPr="006E7C42">
              <w:rPr>
                <w:rFonts w:cs="B Homa"/>
                <w:rtl/>
              </w:rPr>
              <w:t xml:space="preserve"> ا</w:t>
            </w:r>
            <w:r w:rsidR="006E7C42" w:rsidRPr="006E7C42">
              <w:rPr>
                <w:rFonts w:cs="B Homa" w:hint="cs"/>
                <w:rtl/>
              </w:rPr>
              <w:t>ی</w:t>
            </w:r>
            <w:r w:rsidR="006E7C42" w:rsidRPr="006E7C42">
              <w:rPr>
                <w:rFonts w:cs="B Homa" w:hint="eastAsia"/>
                <w:rtl/>
              </w:rPr>
              <w:t>من</w:t>
            </w:r>
            <w:r w:rsidR="006E7C42" w:rsidRPr="006E7C42">
              <w:rPr>
                <w:rFonts w:cs="B Homa" w:hint="cs"/>
                <w:rtl/>
              </w:rPr>
              <w:t>ی</w:t>
            </w:r>
            <w:r w:rsidR="006E7C42" w:rsidRPr="006E7C42">
              <w:rPr>
                <w:rFonts w:cs="B Homa"/>
                <w:rtl/>
              </w:rPr>
              <w:t xml:space="preserve"> و ک</w:t>
            </w:r>
            <w:r w:rsidR="006E7C42" w:rsidRPr="006E7C42">
              <w:rPr>
                <w:rFonts w:cs="B Homa" w:hint="cs"/>
                <w:rtl/>
              </w:rPr>
              <w:t>ی</w:t>
            </w:r>
            <w:r w:rsidR="006E7C42" w:rsidRPr="006E7C42">
              <w:rPr>
                <w:rFonts w:cs="B Homa" w:hint="eastAsia"/>
                <w:rtl/>
              </w:rPr>
              <w:t>ف</w:t>
            </w:r>
            <w:r w:rsidR="006E7C42" w:rsidRPr="006E7C42">
              <w:rPr>
                <w:rFonts w:cs="B Homa" w:hint="cs"/>
                <w:rtl/>
              </w:rPr>
              <w:t>ی</w:t>
            </w:r>
            <w:r w:rsidR="006E7C42" w:rsidRPr="006E7C42">
              <w:rPr>
                <w:rFonts w:cs="B Homa"/>
                <w:rtl/>
              </w:rPr>
              <w:t xml:space="preserve"> مورد ن</w:t>
            </w:r>
            <w:r w:rsidR="006E7C42" w:rsidRPr="006E7C42">
              <w:rPr>
                <w:rFonts w:cs="B Homa" w:hint="cs"/>
                <w:rtl/>
              </w:rPr>
              <w:t>ی</w:t>
            </w:r>
            <w:r w:rsidR="006E7C42" w:rsidRPr="006E7C42">
              <w:rPr>
                <w:rFonts w:cs="B Homa" w:hint="eastAsia"/>
                <w:rtl/>
              </w:rPr>
              <w:t>از</w:t>
            </w:r>
            <w:r w:rsidR="006E7C42" w:rsidRPr="006E7C42">
              <w:rPr>
                <w:rFonts w:cs="B Homa"/>
                <w:rtl/>
              </w:rPr>
              <w:t xml:space="preserve"> در ارائه خدمات </w:t>
            </w:r>
            <w:r w:rsidR="006E7C42" w:rsidRPr="006E7C42">
              <w:rPr>
                <w:rFonts w:cs="B Homa" w:hint="cs"/>
                <w:rtl/>
              </w:rPr>
              <w:t>ی</w:t>
            </w:r>
            <w:r w:rsidR="006E7C42" w:rsidRPr="006E7C42">
              <w:rPr>
                <w:rFonts w:cs="B Homa" w:hint="eastAsia"/>
                <w:rtl/>
              </w:rPr>
              <w:t>ا</w:t>
            </w:r>
            <w:r w:rsidR="006E7C42" w:rsidRPr="006E7C42">
              <w:rPr>
                <w:rFonts w:cs="B Homa"/>
                <w:rtl/>
              </w:rPr>
              <w:t xml:space="preserve"> تول</w:t>
            </w:r>
            <w:r w:rsidR="006E7C42" w:rsidRPr="006E7C42">
              <w:rPr>
                <w:rFonts w:cs="B Homa" w:hint="cs"/>
                <w:rtl/>
              </w:rPr>
              <w:t>ی</w:t>
            </w:r>
            <w:r w:rsidR="006E7C42" w:rsidRPr="006E7C42">
              <w:rPr>
                <w:rFonts w:cs="B Homa" w:hint="eastAsia"/>
                <w:rtl/>
              </w:rPr>
              <w:t>د</w:t>
            </w:r>
            <w:r w:rsidR="006E7C42" w:rsidRPr="006E7C42">
              <w:rPr>
                <w:rFonts w:cs="B Homa"/>
                <w:rtl/>
              </w:rPr>
              <w:t xml:space="preserve"> محصولات</w:t>
            </w:r>
            <w:r w:rsidRPr="00D53059">
              <w:rPr>
                <w:rFonts w:cs="B Homa"/>
                <w:rtl/>
              </w:rPr>
              <w:t xml:space="preserve"> </w:t>
            </w:r>
            <w:r w:rsidR="00D53C3D" w:rsidRPr="002C48CE">
              <w:rPr>
                <w:rFonts w:cs="B Homa" w:hint="cs"/>
                <w:rtl/>
              </w:rPr>
              <w:t>با رعایت موارد ذیل:</w:t>
            </w:r>
          </w:p>
          <w:p w:rsidR="00D669F3" w:rsidRDefault="00115A12" w:rsidP="00115A12">
            <w:pPr>
              <w:rPr>
                <w:rFonts w:cs="B Nazanin"/>
                <w:rtl/>
              </w:rPr>
            </w:pPr>
            <w:r w:rsidRPr="00115A12">
              <w:rPr>
                <w:rFonts w:cs="B Nazanin"/>
                <w:rtl/>
              </w:rPr>
              <w:t>-بروز بودن استانداردها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/>
                <w:rtl/>
              </w:rPr>
              <w:t xml:space="preserve"> فوق و اطلاع رسان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/>
                <w:rtl/>
              </w:rPr>
              <w:t xml:space="preserve"> تغ</w:t>
            </w:r>
            <w:r w:rsidRPr="00115A12">
              <w:rPr>
                <w:rFonts w:cs="B Nazanin" w:hint="cs"/>
                <w:rtl/>
              </w:rPr>
              <w:t>یی</w:t>
            </w:r>
            <w:r w:rsidRPr="00115A12">
              <w:rPr>
                <w:rFonts w:cs="B Nazanin" w:hint="eastAsia"/>
                <w:rtl/>
              </w:rPr>
              <w:t>رات،</w:t>
            </w:r>
            <w:r w:rsidR="00D669F3">
              <w:rPr>
                <w:rFonts w:cs="B Nazanin" w:hint="cs"/>
                <w:rtl/>
              </w:rPr>
              <w:t xml:space="preserve"> </w:t>
            </w:r>
            <w:r w:rsidRPr="00115A12">
              <w:rPr>
                <w:rFonts w:cs="B Nazanin" w:hint="eastAsia"/>
                <w:rtl/>
              </w:rPr>
              <w:t>پوشش</w:t>
            </w:r>
            <w:r w:rsidRPr="00115A12">
              <w:rPr>
                <w:rFonts w:cs="B Nazanin"/>
                <w:rtl/>
              </w:rPr>
              <w:t xml:space="preserve"> اطلاعات فوق به همه 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/>
                <w:rtl/>
              </w:rPr>
              <w:t xml:space="preserve"> جنبه ها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/>
                <w:rtl/>
              </w:rPr>
              <w:t xml:space="preserve"> ضرور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/>
                <w:rtl/>
              </w:rPr>
              <w:t xml:space="preserve"> ک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 w:hint="eastAsia"/>
                <w:rtl/>
              </w:rPr>
              <w:t>ف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 w:hint="eastAsia"/>
                <w:rtl/>
              </w:rPr>
              <w:t>ت</w:t>
            </w:r>
            <w:r w:rsidRPr="00115A12">
              <w:rPr>
                <w:rFonts w:cs="B Nazanin"/>
                <w:rtl/>
              </w:rPr>
              <w:t xml:space="preserve"> و ا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 w:hint="eastAsia"/>
                <w:rtl/>
              </w:rPr>
              <w:t>من</w:t>
            </w:r>
            <w:r w:rsidRPr="00115A12">
              <w:rPr>
                <w:rFonts w:cs="B Nazanin" w:hint="cs"/>
                <w:rtl/>
              </w:rPr>
              <w:t>ی</w:t>
            </w:r>
          </w:p>
          <w:p w:rsidR="00D669F3" w:rsidRDefault="00115A12" w:rsidP="00B45EC9">
            <w:pPr>
              <w:rPr>
                <w:rFonts w:cs="B Nazanin"/>
                <w:rtl/>
              </w:rPr>
            </w:pPr>
            <w:r w:rsidRPr="00115A12">
              <w:rPr>
                <w:rFonts w:cs="B Nazanin"/>
                <w:rtl/>
              </w:rPr>
              <w:t>-</w:t>
            </w:r>
            <w:r w:rsidR="00B45EC9">
              <w:rPr>
                <w:rFonts w:cs="B Nazanin" w:hint="cs"/>
                <w:rtl/>
              </w:rPr>
              <w:t xml:space="preserve"> </w:t>
            </w:r>
            <w:r w:rsidRPr="00115A12">
              <w:rPr>
                <w:rFonts w:cs="B Nazanin"/>
                <w:rtl/>
              </w:rPr>
              <w:t>همخوان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/>
                <w:rtl/>
              </w:rPr>
              <w:t xml:space="preserve"> اطلاعات مذکور با استانداردها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/>
                <w:rtl/>
              </w:rPr>
              <w:t xml:space="preserve"> ک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 w:hint="eastAsia"/>
                <w:rtl/>
              </w:rPr>
              <w:t>ف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 w:hint="eastAsia"/>
                <w:rtl/>
              </w:rPr>
              <w:t>ت</w:t>
            </w:r>
            <w:r w:rsidRPr="00115A12">
              <w:rPr>
                <w:rFonts w:cs="B Nazanin"/>
                <w:rtl/>
              </w:rPr>
              <w:t xml:space="preserve"> و ا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 w:hint="eastAsia"/>
                <w:rtl/>
              </w:rPr>
              <w:t>من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/>
                <w:rtl/>
              </w:rPr>
              <w:t xml:space="preserve"> با اسناد رسم</w:t>
            </w:r>
            <w:r w:rsidRPr="00115A12">
              <w:rPr>
                <w:rFonts w:cs="B Nazanin" w:hint="cs"/>
                <w:rtl/>
              </w:rPr>
              <w:t>ی</w:t>
            </w:r>
            <w:r w:rsidR="00314FAE">
              <w:rPr>
                <w:rFonts w:cs="B Nazanin" w:hint="cs"/>
                <w:rtl/>
              </w:rPr>
              <w:t xml:space="preserve"> </w:t>
            </w:r>
            <w:r w:rsidRPr="00115A12">
              <w:rPr>
                <w:rFonts w:cs="B Nazanin" w:hint="eastAsia"/>
                <w:rtl/>
              </w:rPr>
              <w:t>و</w:t>
            </w:r>
            <w:r w:rsidRPr="00115A12">
              <w:rPr>
                <w:rFonts w:cs="B Nazanin"/>
                <w:rtl/>
              </w:rPr>
              <w:t xml:space="preserve"> استانداردها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/>
                <w:rtl/>
              </w:rPr>
              <w:t xml:space="preserve"> مل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/>
                <w:rtl/>
              </w:rPr>
              <w:t xml:space="preserve"> و</w:t>
            </w:r>
            <w:r w:rsidR="00B45EC9">
              <w:rPr>
                <w:rFonts w:cs="B Nazanin" w:hint="cs"/>
                <w:rtl/>
              </w:rPr>
              <w:t xml:space="preserve">           </w:t>
            </w:r>
            <w:r w:rsidRPr="00115A12">
              <w:rPr>
                <w:rFonts w:cs="B Nazanin"/>
                <w:rtl/>
              </w:rPr>
              <w:t>ب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 w:hint="eastAsia"/>
                <w:rtl/>
              </w:rPr>
              <w:t>ن</w:t>
            </w:r>
            <w:r w:rsidRPr="00115A12">
              <w:rPr>
                <w:rFonts w:cs="B Nazanin"/>
                <w:rtl/>
              </w:rPr>
              <w:t xml:space="preserve"> الملل</w:t>
            </w:r>
            <w:r w:rsidRPr="00115A12">
              <w:rPr>
                <w:rFonts w:cs="B Nazanin" w:hint="cs"/>
                <w:rtl/>
              </w:rPr>
              <w:t>ی</w:t>
            </w:r>
          </w:p>
          <w:p w:rsidR="00D669F3" w:rsidRDefault="00115A12" w:rsidP="00115A12">
            <w:pPr>
              <w:rPr>
                <w:rFonts w:cs="B Nazanin"/>
                <w:rtl/>
              </w:rPr>
            </w:pPr>
            <w:r w:rsidRPr="00115A12">
              <w:rPr>
                <w:rFonts w:cs="B Nazanin"/>
                <w:rtl/>
              </w:rPr>
              <w:t>- قابل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 w:hint="eastAsia"/>
                <w:rtl/>
              </w:rPr>
              <w:t>ت</w:t>
            </w:r>
            <w:r w:rsidRPr="00115A12">
              <w:rPr>
                <w:rFonts w:cs="B Nazanin"/>
                <w:rtl/>
              </w:rPr>
              <w:t xml:space="preserve"> جستجو بودن اطلاعات 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 w:hint="eastAsia"/>
                <w:rtl/>
              </w:rPr>
              <w:t>اد</w:t>
            </w:r>
            <w:r w:rsidRPr="00115A12">
              <w:rPr>
                <w:rFonts w:cs="B Nazanin"/>
                <w:rtl/>
              </w:rPr>
              <w:t xml:space="preserve"> شده در قالب فا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 w:hint="eastAsia"/>
                <w:rtl/>
              </w:rPr>
              <w:t>ل</w:t>
            </w:r>
            <w:r w:rsidRPr="00115A12">
              <w:rPr>
                <w:rFonts w:cs="B Nazanin"/>
                <w:rtl/>
              </w:rPr>
              <w:t xml:space="preserve"> ها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/>
                <w:rtl/>
              </w:rPr>
              <w:t xml:space="preserve"> </w:t>
            </w:r>
            <w:r w:rsidRPr="00115A12">
              <w:rPr>
                <w:rFonts w:cs="B Nazanin"/>
              </w:rPr>
              <w:t>pdf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 w:hint="eastAsia"/>
                <w:rtl/>
              </w:rPr>
              <w:t>ا</w:t>
            </w:r>
            <w:r w:rsidRPr="00115A12">
              <w:rPr>
                <w:rFonts w:cs="B Nazanin"/>
                <w:rtl/>
              </w:rPr>
              <w:t xml:space="preserve"> </w:t>
            </w:r>
            <w:r w:rsidRPr="00115A12">
              <w:rPr>
                <w:rFonts w:cs="B Nazanin"/>
              </w:rPr>
              <w:t>word</w:t>
            </w:r>
            <w:r w:rsidRPr="00115A12">
              <w:rPr>
                <w:rFonts w:cs="B Nazanin"/>
                <w:rtl/>
              </w:rPr>
              <w:t xml:space="preserve"> 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 w:hint="eastAsia"/>
                <w:rtl/>
              </w:rPr>
              <w:t>ا</w:t>
            </w:r>
            <w:r w:rsidRPr="00115A12">
              <w:rPr>
                <w:rFonts w:cs="B Nazanin"/>
                <w:rtl/>
              </w:rPr>
              <w:t xml:space="preserve"> </w:t>
            </w:r>
            <w:r w:rsidRPr="00115A12">
              <w:rPr>
                <w:rFonts w:cs="B Nazanin"/>
              </w:rPr>
              <w:t>Excel</w:t>
            </w:r>
          </w:p>
          <w:p w:rsidR="006E5B78" w:rsidRPr="00BC6E80" w:rsidRDefault="00115A12" w:rsidP="006E7C42">
            <w:pPr>
              <w:rPr>
                <w:rFonts w:cs="B Nazanin"/>
                <w:rtl/>
              </w:rPr>
            </w:pPr>
            <w:r w:rsidRPr="00115A12">
              <w:rPr>
                <w:rFonts w:cs="B Nazanin"/>
                <w:rtl/>
              </w:rPr>
              <w:t>- ذکر دق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 w:hint="eastAsia"/>
                <w:rtl/>
              </w:rPr>
              <w:t>ق</w:t>
            </w:r>
            <w:r w:rsidRPr="00115A12">
              <w:rPr>
                <w:rFonts w:cs="B Nazanin"/>
                <w:rtl/>
              </w:rPr>
              <w:t xml:space="preserve"> مستندها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/>
                <w:rtl/>
              </w:rPr>
              <w:t xml:space="preserve"> قانون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/>
                <w:rtl/>
              </w:rPr>
              <w:t xml:space="preserve"> برا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/>
                <w:rtl/>
              </w:rPr>
              <w:t xml:space="preserve"> هر مجموعه</w:t>
            </w:r>
            <w:r w:rsidR="00D669F3">
              <w:rPr>
                <w:rFonts w:cs="B Nazanin" w:hint="cs"/>
                <w:rtl/>
              </w:rPr>
              <w:t xml:space="preserve"> </w:t>
            </w:r>
            <w:r w:rsidRPr="00115A12">
              <w:rPr>
                <w:rFonts w:cs="B Nazanin"/>
                <w:rtl/>
              </w:rPr>
              <w:t>(مثلا کد مل</w:t>
            </w:r>
            <w:r w:rsidRPr="00115A12">
              <w:rPr>
                <w:rFonts w:cs="B Nazanin" w:hint="cs"/>
                <w:rtl/>
              </w:rPr>
              <w:t>ی</w:t>
            </w:r>
            <w:r w:rsidR="00D669F3">
              <w:rPr>
                <w:rFonts w:cs="B Nazanin" w:hint="cs"/>
                <w:rtl/>
              </w:rPr>
              <w:t xml:space="preserve"> </w:t>
            </w:r>
            <w:r w:rsidRPr="00115A12">
              <w:rPr>
                <w:rFonts w:cs="B Nazanin" w:hint="eastAsia"/>
                <w:rtl/>
              </w:rPr>
              <w:t>استاندارد،</w:t>
            </w:r>
            <w:r w:rsidRPr="00115A12">
              <w:rPr>
                <w:rFonts w:cs="B Nazanin"/>
                <w:rtl/>
              </w:rPr>
              <w:t xml:space="preserve"> آ</w:t>
            </w:r>
            <w:r w:rsidRPr="00115A12">
              <w:rPr>
                <w:rFonts w:cs="B Nazanin" w:hint="cs"/>
                <w:rtl/>
              </w:rPr>
              <w:t>یی</w:t>
            </w:r>
            <w:r w:rsidRPr="00115A12">
              <w:rPr>
                <w:rFonts w:cs="B Nazanin" w:hint="eastAsia"/>
                <w:rtl/>
              </w:rPr>
              <w:t>ن</w:t>
            </w:r>
            <w:r w:rsidRPr="00115A12">
              <w:rPr>
                <w:rFonts w:cs="B Nazanin"/>
                <w:rtl/>
              </w:rPr>
              <w:t xml:space="preserve"> نامه و دستور العمل اجرائ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/>
                <w:rtl/>
              </w:rPr>
              <w:t>)</w:t>
            </w:r>
          </w:p>
        </w:tc>
      </w:tr>
      <w:tr w:rsidR="00280628" w:rsidTr="00917F5A">
        <w:trPr>
          <w:trHeight w:val="676"/>
          <w:jc w:val="center"/>
        </w:trPr>
        <w:tc>
          <w:tcPr>
            <w:tcW w:w="1360" w:type="dxa"/>
            <w:vAlign w:val="center"/>
          </w:tcPr>
          <w:p w:rsidR="00280628" w:rsidRPr="006E5B78" w:rsidRDefault="00280628" w:rsidP="00280628">
            <w:pPr>
              <w:jc w:val="center"/>
              <w:rPr>
                <w:rFonts w:cs="B Zar"/>
                <w:rtl/>
              </w:rPr>
            </w:pPr>
            <w:r w:rsidRPr="006E5B78">
              <w:rPr>
                <w:rFonts w:cs="B Zar" w:hint="cs"/>
                <w:rtl/>
              </w:rPr>
              <w:t xml:space="preserve">شاخص </w:t>
            </w:r>
            <w:r>
              <w:rPr>
                <w:rFonts w:cs="B Zar" w:hint="cs"/>
                <w:rtl/>
              </w:rPr>
              <w:t>4</w:t>
            </w:r>
            <w:r w:rsidRPr="006E5B78">
              <w:rPr>
                <w:rFonts w:cs="B Zar" w:hint="cs"/>
                <w:rtl/>
              </w:rPr>
              <w:t>-4</w:t>
            </w:r>
          </w:p>
        </w:tc>
        <w:tc>
          <w:tcPr>
            <w:tcW w:w="2762" w:type="dxa"/>
            <w:vAlign w:val="center"/>
          </w:tcPr>
          <w:p w:rsidR="00280628" w:rsidRDefault="00280628" w:rsidP="00280628">
            <w:pPr>
              <w:jc w:val="center"/>
              <w:rPr>
                <w:rFonts w:cs="B Titr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شفافیت دارایی و تعهدات</w:t>
            </w:r>
          </w:p>
        </w:tc>
        <w:tc>
          <w:tcPr>
            <w:tcW w:w="2618" w:type="dxa"/>
            <w:vAlign w:val="center"/>
          </w:tcPr>
          <w:p w:rsidR="00280628" w:rsidRPr="00BA2012" w:rsidRDefault="00280628" w:rsidP="00280628">
            <w:pPr>
              <w:jc w:val="center"/>
              <w:rPr>
                <w:rFonts w:cs="B Homa"/>
                <w:rtl/>
              </w:rPr>
            </w:pPr>
            <w:r>
              <w:rPr>
                <w:rFonts w:cs="B Homa" w:hint="cs"/>
                <w:rtl/>
              </w:rPr>
              <w:t>اداری و مالی و دفتر فنی</w:t>
            </w:r>
          </w:p>
        </w:tc>
        <w:tc>
          <w:tcPr>
            <w:tcW w:w="7263" w:type="dxa"/>
            <w:vAlign w:val="center"/>
          </w:tcPr>
          <w:p w:rsidR="00280628" w:rsidRPr="00D53059" w:rsidRDefault="00280628" w:rsidP="00280628">
            <w:pPr>
              <w:rPr>
                <w:rFonts w:cs="B Homa"/>
                <w:rtl/>
              </w:rPr>
            </w:pPr>
            <w:r w:rsidRPr="00D53059">
              <w:rPr>
                <w:rFonts w:cs="B Homa"/>
                <w:rtl/>
              </w:rPr>
              <w:t>افشا</w:t>
            </w:r>
            <w:r w:rsidRPr="00D53059">
              <w:rPr>
                <w:rFonts w:cs="B Homa" w:hint="cs"/>
                <w:rtl/>
              </w:rPr>
              <w:t>ی</w:t>
            </w:r>
            <w:r w:rsidRPr="00D53059">
              <w:rPr>
                <w:rFonts w:cs="B Homa"/>
                <w:rtl/>
              </w:rPr>
              <w:t xml:space="preserve"> اطلاعات دارائ</w:t>
            </w:r>
            <w:r w:rsidRPr="00D53059">
              <w:rPr>
                <w:rFonts w:cs="B Homa" w:hint="cs"/>
                <w:rtl/>
              </w:rPr>
              <w:t>ی</w:t>
            </w:r>
            <w:r w:rsidRPr="00D53059">
              <w:rPr>
                <w:rFonts w:cs="B Homa"/>
                <w:rtl/>
              </w:rPr>
              <w:t xml:space="preserve"> سازمان، تعهدات مال</w:t>
            </w:r>
            <w:r w:rsidRPr="00D53059">
              <w:rPr>
                <w:rFonts w:cs="B Homa" w:hint="cs"/>
                <w:rtl/>
              </w:rPr>
              <w:t>ی</w:t>
            </w:r>
            <w:r w:rsidRPr="00D53059">
              <w:rPr>
                <w:rFonts w:cs="B Homa"/>
                <w:rtl/>
              </w:rPr>
              <w:t xml:space="preserve"> و بده</w:t>
            </w:r>
            <w:r w:rsidRPr="00D53059">
              <w:rPr>
                <w:rFonts w:cs="B Homa" w:hint="cs"/>
                <w:rtl/>
              </w:rPr>
              <w:t>ی</w:t>
            </w:r>
            <w:r w:rsidRPr="00D53059">
              <w:rPr>
                <w:rFonts w:cs="B Homa"/>
                <w:rtl/>
              </w:rPr>
              <w:t xml:space="preserve"> ها </w:t>
            </w:r>
            <w:r w:rsidR="00D53C3D" w:rsidRPr="002C48CE">
              <w:rPr>
                <w:rFonts w:cs="B Homa" w:hint="cs"/>
                <w:rtl/>
              </w:rPr>
              <w:t>با رعایت موارد ذیل:</w:t>
            </w:r>
          </w:p>
          <w:p w:rsidR="00280628" w:rsidRPr="00115A12" w:rsidRDefault="00280628" w:rsidP="00280628">
            <w:pPr>
              <w:rPr>
                <w:rFonts w:cs="B Nazanin"/>
                <w:rtl/>
              </w:rPr>
            </w:pPr>
            <w:r w:rsidRPr="00115A12">
              <w:rPr>
                <w:rFonts w:cs="B Nazanin"/>
                <w:rtl/>
              </w:rPr>
              <w:t>-</w:t>
            </w:r>
            <w:r>
              <w:rPr>
                <w:rFonts w:cs="B Nazanin" w:hint="cs"/>
                <w:rtl/>
              </w:rPr>
              <w:t xml:space="preserve"> </w:t>
            </w:r>
            <w:r w:rsidRPr="00115A12">
              <w:rPr>
                <w:rFonts w:cs="B Nazanin"/>
                <w:rtl/>
              </w:rPr>
              <w:t>دسترس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/>
                <w:rtl/>
              </w:rPr>
              <w:t xml:space="preserve"> عموم به اطلاعات عموم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/>
                <w:rtl/>
              </w:rPr>
              <w:t xml:space="preserve"> درباره دارائ</w:t>
            </w:r>
            <w:r w:rsidRPr="00115A12">
              <w:rPr>
                <w:rFonts w:cs="B Nazanin" w:hint="cs"/>
                <w:rtl/>
              </w:rPr>
              <w:t>ی</w:t>
            </w:r>
            <w:r>
              <w:rPr>
                <w:rFonts w:cs="B Nazanin"/>
                <w:rtl/>
              </w:rPr>
              <w:t xml:space="preserve"> ها، اموال</w:t>
            </w:r>
            <w:r w:rsidRPr="00115A12">
              <w:rPr>
                <w:rFonts w:cs="B Nazanin"/>
                <w:rtl/>
              </w:rPr>
              <w:t xml:space="preserve"> و تعهدات مال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/>
                <w:rtl/>
              </w:rPr>
              <w:t xml:space="preserve"> سازمان</w:t>
            </w:r>
          </w:p>
          <w:p w:rsidR="00280628" w:rsidRDefault="00280628" w:rsidP="00280628">
            <w:pPr>
              <w:rPr>
                <w:rFonts w:cs="B Nazanin"/>
                <w:rtl/>
              </w:rPr>
            </w:pPr>
            <w:r w:rsidRPr="00115A12">
              <w:rPr>
                <w:rFonts w:cs="B Nazanin"/>
                <w:rtl/>
              </w:rPr>
              <w:t>-بروز رسان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/>
                <w:rtl/>
              </w:rPr>
              <w:t xml:space="preserve"> اطلاعات فوق </w:t>
            </w:r>
            <w:r w:rsidRPr="00115A12">
              <w:rPr>
                <w:rFonts w:ascii="Times New Roman" w:hAnsi="Times New Roman" w:cs="Times New Roman" w:hint="cs"/>
                <w:rtl/>
              </w:rPr>
              <w:t>–</w:t>
            </w:r>
            <w:r>
              <w:rPr>
                <w:rFonts w:cs="B Nazanin" w:hint="cs"/>
                <w:rtl/>
              </w:rPr>
              <w:t xml:space="preserve"> </w:t>
            </w:r>
            <w:r w:rsidRPr="00115A12">
              <w:rPr>
                <w:rFonts w:cs="B Nazanin" w:hint="cs"/>
                <w:rtl/>
              </w:rPr>
              <w:t>جزئی</w:t>
            </w:r>
            <w:r w:rsidRPr="00115A12">
              <w:rPr>
                <w:rFonts w:cs="B Nazanin" w:hint="eastAsia"/>
                <w:rtl/>
              </w:rPr>
              <w:t>ات</w:t>
            </w:r>
            <w:r w:rsidRPr="00115A12">
              <w:rPr>
                <w:rFonts w:cs="B Nazanin"/>
                <w:rtl/>
              </w:rPr>
              <w:t xml:space="preserve"> کامل اطلاعات 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 w:hint="eastAsia"/>
                <w:rtl/>
              </w:rPr>
              <w:t>اد</w:t>
            </w:r>
            <w:r w:rsidRPr="00115A12">
              <w:rPr>
                <w:rFonts w:cs="B Nazanin"/>
                <w:rtl/>
              </w:rPr>
              <w:t xml:space="preserve"> شده</w:t>
            </w:r>
          </w:p>
          <w:p w:rsidR="00280628" w:rsidRDefault="00280628" w:rsidP="00280628">
            <w:pPr>
              <w:rPr>
                <w:rFonts w:cs="B Nazanin"/>
                <w:rtl/>
              </w:rPr>
            </w:pPr>
            <w:r w:rsidRPr="00115A12">
              <w:rPr>
                <w:rFonts w:cs="B Nazanin"/>
                <w:rtl/>
              </w:rPr>
              <w:t>- همخوان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/>
                <w:rtl/>
              </w:rPr>
              <w:t xml:space="preserve"> اطلاعات مذکور با اسناد حسابرس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 w:hint="eastAsia"/>
                <w:rtl/>
              </w:rPr>
              <w:t>،</w:t>
            </w:r>
            <w:r w:rsidRPr="00115A12">
              <w:rPr>
                <w:rFonts w:cs="B Nazanin"/>
                <w:rtl/>
              </w:rPr>
              <w:t xml:space="preserve"> اظهار نامه ها و گزارش ها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/>
                <w:rtl/>
              </w:rPr>
              <w:t xml:space="preserve"> نظارت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/>
                <w:rtl/>
              </w:rPr>
              <w:t xml:space="preserve"> </w:t>
            </w:r>
          </w:p>
          <w:p w:rsidR="00280628" w:rsidRDefault="00280628" w:rsidP="00280628">
            <w:pPr>
              <w:rPr>
                <w:rFonts w:cs="B Nazanin"/>
                <w:rtl/>
              </w:rPr>
            </w:pPr>
            <w:r w:rsidRPr="00115A12">
              <w:rPr>
                <w:rFonts w:ascii="Times New Roman" w:hAnsi="Times New Roman" w:cs="Times New Roman" w:hint="cs"/>
                <w:rtl/>
              </w:rPr>
              <w:t>–</w:t>
            </w:r>
            <w:r w:rsidRPr="00115A12">
              <w:rPr>
                <w:rFonts w:cs="B Nazanin"/>
                <w:rtl/>
              </w:rPr>
              <w:t xml:space="preserve"> </w:t>
            </w:r>
            <w:r w:rsidRPr="00115A12">
              <w:rPr>
                <w:rFonts w:cs="B Nazanin" w:hint="cs"/>
                <w:rtl/>
              </w:rPr>
              <w:t>بهره</w:t>
            </w:r>
            <w:r w:rsidRPr="00115A12">
              <w:rPr>
                <w:rFonts w:cs="B Nazanin"/>
                <w:rtl/>
              </w:rPr>
              <w:t xml:space="preserve"> </w:t>
            </w:r>
            <w:r w:rsidRPr="00115A12">
              <w:rPr>
                <w:rFonts w:cs="B Nazanin" w:hint="cs"/>
                <w:rtl/>
              </w:rPr>
              <w:t>گی</w:t>
            </w:r>
            <w:r w:rsidRPr="00115A12">
              <w:rPr>
                <w:rFonts w:cs="B Nazanin" w:hint="eastAsia"/>
                <w:rtl/>
              </w:rPr>
              <w:t>ر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/>
                <w:rtl/>
              </w:rPr>
              <w:t xml:space="preserve"> از قالب ها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/>
                <w:rtl/>
              </w:rPr>
              <w:t xml:space="preserve"> پردازش پذ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 w:hint="eastAsia"/>
                <w:rtl/>
              </w:rPr>
              <w:t>ر</w:t>
            </w:r>
            <w:r w:rsidRPr="00115A12">
              <w:rPr>
                <w:rFonts w:cs="B Nazanin"/>
                <w:rtl/>
              </w:rPr>
              <w:t xml:space="preserve"> </w:t>
            </w:r>
            <w:r w:rsidRPr="00115A12">
              <w:rPr>
                <w:rFonts w:cs="B Nazanin"/>
              </w:rPr>
              <w:t>word</w:t>
            </w:r>
            <w:r w:rsidRPr="00115A12">
              <w:rPr>
                <w:rFonts w:cs="B Nazanin"/>
                <w:rtl/>
              </w:rPr>
              <w:t xml:space="preserve"> 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 w:hint="eastAsia"/>
                <w:rtl/>
              </w:rPr>
              <w:t>ا</w:t>
            </w:r>
            <w:r w:rsidRPr="00115A12">
              <w:rPr>
                <w:rFonts w:cs="B Nazanin"/>
                <w:rtl/>
              </w:rPr>
              <w:t xml:space="preserve"> </w:t>
            </w:r>
            <w:r w:rsidRPr="00115A12">
              <w:rPr>
                <w:rFonts w:cs="B Nazanin"/>
              </w:rPr>
              <w:t>Excel</w:t>
            </w:r>
            <w:r w:rsidRPr="00115A12">
              <w:rPr>
                <w:rFonts w:cs="B Nazanin"/>
                <w:rtl/>
              </w:rPr>
              <w:t xml:space="preserve"> 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 w:hint="eastAsia"/>
                <w:rtl/>
              </w:rPr>
              <w:t>ا</w:t>
            </w:r>
            <w:r w:rsidRPr="00115A12">
              <w:rPr>
                <w:rFonts w:cs="B Nazanin"/>
                <w:rtl/>
              </w:rPr>
              <w:t xml:space="preserve"> جداول استاندارد</w:t>
            </w:r>
          </w:p>
          <w:p w:rsidR="00280628" w:rsidRPr="00BC6E80" w:rsidRDefault="00280628" w:rsidP="00280628">
            <w:pPr>
              <w:rPr>
                <w:rFonts w:cs="B Nazanin"/>
                <w:rtl/>
              </w:rPr>
            </w:pPr>
            <w:r w:rsidRPr="00115A12">
              <w:rPr>
                <w:rFonts w:cs="B Nazanin"/>
                <w:rtl/>
              </w:rPr>
              <w:t>-</w:t>
            </w:r>
            <w:r>
              <w:rPr>
                <w:rFonts w:cs="B Nazanin" w:hint="cs"/>
                <w:rtl/>
              </w:rPr>
              <w:t xml:space="preserve"> </w:t>
            </w:r>
            <w:r w:rsidRPr="00115A12">
              <w:rPr>
                <w:rFonts w:cs="B Nazanin"/>
                <w:rtl/>
              </w:rPr>
              <w:t>استناد اطلاعات مذکور</w:t>
            </w:r>
            <w:r>
              <w:rPr>
                <w:rFonts w:cs="B Nazanin" w:hint="cs"/>
                <w:rtl/>
              </w:rPr>
              <w:t xml:space="preserve"> </w:t>
            </w:r>
            <w:r w:rsidRPr="00115A12">
              <w:rPr>
                <w:rFonts w:cs="B Nazanin"/>
                <w:rtl/>
              </w:rPr>
              <w:t>بر تکال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 w:hint="eastAsia"/>
                <w:rtl/>
              </w:rPr>
              <w:t>ف</w:t>
            </w:r>
            <w:r w:rsidRPr="00115A12">
              <w:rPr>
                <w:rFonts w:cs="B Nazanin"/>
                <w:rtl/>
              </w:rPr>
              <w:t xml:space="preserve"> و منابع قانون</w:t>
            </w:r>
            <w:r w:rsidRPr="00115A12">
              <w:rPr>
                <w:rFonts w:cs="B Nazanin" w:hint="cs"/>
                <w:rtl/>
              </w:rPr>
              <w:t>ی</w:t>
            </w:r>
          </w:p>
        </w:tc>
      </w:tr>
      <w:tr w:rsidR="00573CD6" w:rsidTr="00D41344">
        <w:trPr>
          <w:trHeight w:val="367"/>
          <w:jc w:val="center"/>
        </w:trPr>
        <w:tc>
          <w:tcPr>
            <w:tcW w:w="1360" w:type="dxa"/>
            <w:shd w:val="clear" w:color="auto" w:fill="DEEAF6" w:themeFill="accent1" w:themeFillTint="33"/>
            <w:vAlign w:val="center"/>
          </w:tcPr>
          <w:p w:rsidR="00573CD6" w:rsidRPr="00977F3C" w:rsidRDefault="00573CD6" w:rsidP="006E5B78">
            <w:pPr>
              <w:jc w:val="center"/>
              <w:rPr>
                <w:rFonts w:cs="B Nazanin"/>
                <w:rtl/>
              </w:rPr>
            </w:pPr>
            <w:r w:rsidRPr="00997D92">
              <w:rPr>
                <w:rFonts w:cs="B Titr" w:hint="cs"/>
                <w:u w:val="single"/>
                <w:rtl/>
              </w:rPr>
              <w:t>بعد پنجم:</w:t>
            </w:r>
          </w:p>
        </w:tc>
        <w:tc>
          <w:tcPr>
            <w:tcW w:w="2762" w:type="dxa"/>
            <w:shd w:val="clear" w:color="auto" w:fill="DEEAF6" w:themeFill="accent1" w:themeFillTint="33"/>
            <w:vAlign w:val="center"/>
          </w:tcPr>
          <w:p w:rsidR="00573CD6" w:rsidRDefault="00573CD6" w:rsidP="006E5B78">
            <w:pPr>
              <w:jc w:val="center"/>
              <w:rPr>
                <w:rFonts w:cs="B Titr"/>
                <w:rtl/>
              </w:rPr>
            </w:pPr>
            <w:r w:rsidRPr="00997D92">
              <w:rPr>
                <w:rFonts w:cs="B Titr" w:hint="cs"/>
                <w:u w:val="single"/>
                <w:rtl/>
              </w:rPr>
              <w:t>مدیریت مالی و اقتصادی</w:t>
            </w:r>
          </w:p>
        </w:tc>
        <w:tc>
          <w:tcPr>
            <w:tcW w:w="9881" w:type="dxa"/>
            <w:gridSpan w:val="2"/>
            <w:shd w:val="clear" w:color="auto" w:fill="DEEAF6" w:themeFill="accent1" w:themeFillTint="33"/>
            <w:vAlign w:val="center"/>
          </w:tcPr>
          <w:p w:rsidR="00573CD6" w:rsidRDefault="00573CD6" w:rsidP="006E5B78">
            <w:pPr>
              <w:jc w:val="center"/>
              <w:rPr>
                <w:rFonts w:cs="B Titr"/>
                <w:rtl/>
              </w:rPr>
            </w:pPr>
          </w:p>
        </w:tc>
      </w:tr>
      <w:tr w:rsidR="005F163A" w:rsidTr="00917F5A">
        <w:trPr>
          <w:trHeight w:val="676"/>
          <w:jc w:val="center"/>
        </w:trPr>
        <w:tc>
          <w:tcPr>
            <w:tcW w:w="1360" w:type="dxa"/>
            <w:vAlign w:val="center"/>
          </w:tcPr>
          <w:p w:rsidR="005F163A" w:rsidRPr="006E5B78" w:rsidRDefault="005F163A" w:rsidP="005F163A">
            <w:pPr>
              <w:jc w:val="center"/>
              <w:rPr>
                <w:rFonts w:cs="B Zar"/>
                <w:rtl/>
              </w:rPr>
            </w:pPr>
            <w:r w:rsidRPr="006E5B78">
              <w:rPr>
                <w:rFonts w:cs="B Zar"/>
                <w:rtl/>
              </w:rPr>
              <w:t xml:space="preserve">شاخص </w:t>
            </w:r>
            <w:r>
              <w:rPr>
                <w:rFonts w:cs="B Zar" w:hint="cs"/>
                <w:rtl/>
              </w:rPr>
              <w:t>5</w:t>
            </w:r>
            <w:r w:rsidRPr="006E5B78">
              <w:rPr>
                <w:rFonts w:cs="B Zar"/>
                <w:rtl/>
              </w:rPr>
              <w:t>-1</w:t>
            </w:r>
          </w:p>
        </w:tc>
        <w:tc>
          <w:tcPr>
            <w:tcW w:w="2762" w:type="dxa"/>
            <w:vAlign w:val="center"/>
          </w:tcPr>
          <w:p w:rsidR="005F163A" w:rsidRDefault="005F163A" w:rsidP="005F163A">
            <w:pPr>
              <w:jc w:val="center"/>
              <w:rPr>
                <w:rFonts w:cs="B Titr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بودجه و درآمدها</w:t>
            </w:r>
          </w:p>
        </w:tc>
        <w:tc>
          <w:tcPr>
            <w:tcW w:w="2618" w:type="dxa"/>
            <w:vAlign w:val="center"/>
          </w:tcPr>
          <w:p w:rsidR="005F163A" w:rsidRPr="00BA2012" w:rsidRDefault="00C47AAE" w:rsidP="005F163A">
            <w:pPr>
              <w:jc w:val="center"/>
              <w:rPr>
                <w:rFonts w:cs="B Homa"/>
                <w:rtl/>
              </w:rPr>
            </w:pPr>
            <w:r>
              <w:rPr>
                <w:rFonts w:cs="B Homa" w:hint="cs"/>
                <w:rtl/>
              </w:rPr>
              <w:t>دفتر برنامه ریزی</w:t>
            </w:r>
          </w:p>
        </w:tc>
        <w:tc>
          <w:tcPr>
            <w:tcW w:w="7263" w:type="dxa"/>
            <w:vAlign w:val="center"/>
          </w:tcPr>
          <w:p w:rsidR="00115A12" w:rsidRPr="00D53059" w:rsidRDefault="00115A12" w:rsidP="00115A12">
            <w:pPr>
              <w:rPr>
                <w:rFonts w:cs="B Homa"/>
                <w:rtl/>
              </w:rPr>
            </w:pPr>
            <w:r w:rsidRPr="00D53059">
              <w:rPr>
                <w:rFonts w:cs="B Homa"/>
                <w:rtl/>
              </w:rPr>
              <w:t>برنامه ر</w:t>
            </w:r>
            <w:r w:rsidRPr="00D53059">
              <w:rPr>
                <w:rFonts w:cs="B Homa" w:hint="cs"/>
                <w:rtl/>
              </w:rPr>
              <w:t>ی</w:t>
            </w:r>
            <w:r w:rsidRPr="00D53059">
              <w:rPr>
                <w:rFonts w:cs="B Homa" w:hint="eastAsia"/>
                <w:rtl/>
              </w:rPr>
              <w:t>ز</w:t>
            </w:r>
            <w:r w:rsidRPr="00D53059">
              <w:rPr>
                <w:rFonts w:cs="B Homa" w:hint="cs"/>
                <w:rtl/>
              </w:rPr>
              <w:t>ی</w:t>
            </w:r>
            <w:r w:rsidRPr="00D53059">
              <w:rPr>
                <w:rFonts w:cs="B Homa"/>
                <w:rtl/>
              </w:rPr>
              <w:t xml:space="preserve"> بودجه ، منابع درآمد</w:t>
            </w:r>
            <w:r w:rsidRPr="00D53059">
              <w:rPr>
                <w:rFonts w:cs="B Homa" w:hint="cs"/>
                <w:rtl/>
              </w:rPr>
              <w:t>ی</w:t>
            </w:r>
            <w:r w:rsidRPr="00D53059">
              <w:rPr>
                <w:rFonts w:cs="B Homa"/>
                <w:rtl/>
              </w:rPr>
              <w:t xml:space="preserve"> و نحوه </w:t>
            </w:r>
            <w:r w:rsidRPr="00D53059">
              <w:rPr>
                <w:rFonts w:cs="B Homa" w:hint="cs"/>
                <w:rtl/>
              </w:rPr>
              <w:t>ی</w:t>
            </w:r>
            <w:r w:rsidRPr="00D53059">
              <w:rPr>
                <w:rFonts w:cs="B Homa"/>
                <w:rtl/>
              </w:rPr>
              <w:t xml:space="preserve"> تخص</w:t>
            </w:r>
            <w:r w:rsidRPr="00D53059">
              <w:rPr>
                <w:rFonts w:cs="B Homa" w:hint="cs"/>
                <w:rtl/>
              </w:rPr>
              <w:t>ی</w:t>
            </w:r>
            <w:r w:rsidRPr="00D53059">
              <w:rPr>
                <w:rFonts w:cs="B Homa" w:hint="eastAsia"/>
                <w:rtl/>
              </w:rPr>
              <w:t>ص</w:t>
            </w:r>
            <w:r w:rsidRPr="00D53059">
              <w:rPr>
                <w:rFonts w:cs="B Homa"/>
                <w:rtl/>
              </w:rPr>
              <w:t xml:space="preserve"> اعتبارات </w:t>
            </w:r>
            <w:r w:rsidR="00D53C3D" w:rsidRPr="002C48CE">
              <w:rPr>
                <w:rFonts w:cs="B Homa" w:hint="cs"/>
                <w:rtl/>
              </w:rPr>
              <w:t>با رعایت موارد ذیل:</w:t>
            </w:r>
          </w:p>
          <w:p w:rsidR="00D669F3" w:rsidRDefault="00115A12" w:rsidP="00115A12">
            <w:pPr>
              <w:rPr>
                <w:rFonts w:cs="B Nazanin"/>
                <w:rtl/>
              </w:rPr>
            </w:pPr>
            <w:r w:rsidRPr="00115A12">
              <w:rPr>
                <w:rFonts w:cs="B Nazanin"/>
                <w:rtl/>
              </w:rPr>
              <w:t>-انتشار عموم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/>
                <w:rtl/>
              </w:rPr>
              <w:t xml:space="preserve"> اطلاعات مذکور</w:t>
            </w:r>
            <w:r w:rsidR="00E13F4D">
              <w:rPr>
                <w:rFonts w:cs="B Nazanin" w:hint="cs"/>
                <w:rtl/>
              </w:rPr>
              <w:t xml:space="preserve"> </w:t>
            </w:r>
            <w:r w:rsidRPr="00115A12">
              <w:rPr>
                <w:rFonts w:cs="B Nazanin"/>
                <w:rtl/>
              </w:rPr>
              <w:t>-</w:t>
            </w:r>
            <w:r w:rsidR="00E13F4D">
              <w:rPr>
                <w:rFonts w:cs="B Nazanin" w:hint="cs"/>
                <w:rtl/>
              </w:rPr>
              <w:t xml:space="preserve"> </w:t>
            </w:r>
            <w:r w:rsidRPr="00115A12">
              <w:rPr>
                <w:rFonts w:cs="B Nazanin"/>
                <w:rtl/>
              </w:rPr>
              <w:t>بروز بودن اطلاعات فوق</w:t>
            </w:r>
          </w:p>
          <w:p w:rsidR="00D669F3" w:rsidRDefault="00115A12" w:rsidP="00115A12">
            <w:pPr>
              <w:rPr>
                <w:rFonts w:cs="B Nazanin"/>
                <w:rtl/>
              </w:rPr>
            </w:pPr>
            <w:r w:rsidRPr="00115A12">
              <w:rPr>
                <w:rFonts w:cs="B Nazanin"/>
                <w:rtl/>
              </w:rPr>
              <w:t>- دسترس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/>
                <w:rtl/>
              </w:rPr>
              <w:t xml:space="preserve"> به جزئ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 w:hint="eastAsia"/>
                <w:rtl/>
              </w:rPr>
              <w:t>ات</w:t>
            </w:r>
            <w:r w:rsidR="00965617">
              <w:rPr>
                <w:rFonts w:cs="B Nazanin"/>
                <w:rtl/>
              </w:rPr>
              <w:t xml:space="preserve"> اق</w:t>
            </w:r>
            <w:r w:rsidR="00965617">
              <w:rPr>
                <w:rFonts w:cs="B Nazanin" w:hint="cs"/>
                <w:rtl/>
              </w:rPr>
              <w:t>ل</w:t>
            </w:r>
            <w:r w:rsidRPr="00115A12">
              <w:rPr>
                <w:rFonts w:cs="B Nazanin"/>
                <w:rtl/>
              </w:rPr>
              <w:t xml:space="preserve">ام </w:t>
            </w:r>
            <w:r w:rsidR="00965617">
              <w:rPr>
                <w:rFonts w:cs="B Nazanin" w:hint="cs"/>
                <w:rtl/>
              </w:rPr>
              <w:t>در</w:t>
            </w:r>
            <w:r w:rsidRPr="00115A12">
              <w:rPr>
                <w:rFonts w:cs="B Nazanin"/>
                <w:rtl/>
              </w:rPr>
              <w:t>آمد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 w:hint="eastAsia"/>
                <w:rtl/>
              </w:rPr>
              <w:t>،</w:t>
            </w:r>
            <w:r w:rsidRPr="00115A12">
              <w:rPr>
                <w:rFonts w:cs="B Nazanin"/>
                <w:rtl/>
              </w:rPr>
              <w:t xml:space="preserve"> در</w:t>
            </w:r>
            <w:r w:rsidR="00D669F3">
              <w:rPr>
                <w:rFonts w:cs="B Nazanin" w:hint="cs"/>
                <w:rtl/>
              </w:rPr>
              <w:t xml:space="preserve"> </w:t>
            </w:r>
            <w:r w:rsidRPr="00115A12">
              <w:rPr>
                <w:rFonts w:cs="B Nazanin"/>
                <w:rtl/>
              </w:rPr>
              <w:t>رد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 w:hint="eastAsia"/>
                <w:rtl/>
              </w:rPr>
              <w:t>ف</w:t>
            </w:r>
            <w:r w:rsidRPr="00115A12">
              <w:rPr>
                <w:rFonts w:cs="B Nazanin"/>
                <w:rtl/>
              </w:rPr>
              <w:t xml:space="preserve"> ها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/>
                <w:rtl/>
              </w:rPr>
              <w:t xml:space="preserve"> بودجه محل تام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 w:hint="eastAsia"/>
                <w:rtl/>
              </w:rPr>
              <w:t>ن</w:t>
            </w:r>
            <w:r w:rsidRPr="00115A12">
              <w:rPr>
                <w:rFonts w:cs="B Nazanin"/>
                <w:rtl/>
              </w:rPr>
              <w:t xml:space="preserve"> و منابع و توض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 w:hint="eastAsia"/>
                <w:rtl/>
              </w:rPr>
              <w:t>حات</w:t>
            </w:r>
            <w:r w:rsidRPr="00115A12">
              <w:rPr>
                <w:rFonts w:cs="B Nazanin"/>
                <w:rtl/>
              </w:rPr>
              <w:t xml:space="preserve"> تفص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 w:hint="eastAsia"/>
                <w:rtl/>
              </w:rPr>
              <w:t>ل</w:t>
            </w:r>
            <w:r w:rsidRPr="00115A12">
              <w:rPr>
                <w:rFonts w:cs="B Nazanin" w:hint="cs"/>
                <w:rtl/>
              </w:rPr>
              <w:t>ی</w:t>
            </w:r>
          </w:p>
          <w:p w:rsidR="00D669F3" w:rsidRDefault="00115A12" w:rsidP="00C47AAE">
            <w:pPr>
              <w:rPr>
                <w:rFonts w:cs="B Nazanin"/>
                <w:rtl/>
              </w:rPr>
            </w:pPr>
            <w:r w:rsidRPr="00115A12">
              <w:rPr>
                <w:rFonts w:cs="B Nazanin"/>
                <w:rtl/>
              </w:rPr>
              <w:t>- تطابق داده ها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/>
                <w:rtl/>
              </w:rPr>
              <w:t xml:space="preserve"> اطلاعات مذکور با مستندات سازمان برنامه، قانون بودجه </w:t>
            </w:r>
          </w:p>
          <w:p w:rsidR="00D669F3" w:rsidRDefault="00115A12" w:rsidP="00115A12">
            <w:pPr>
              <w:rPr>
                <w:rFonts w:cs="B Nazanin"/>
                <w:rtl/>
              </w:rPr>
            </w:pPr>
            <w:r w:rsidRPr="00115A12">
              <w:rPr>
                <w:rFonts w:cs="B Nazanin"/>
                <w:rtl/>
              </w:rPr>
              <w:t>-بهره گ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 w:hint="eastAsia"/>
                <w:rtl/>
              </w:rPr>
              <w:t>ر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/>
                <w:rtl/>
              </w:rPr>
              <w:t xml:space="preserve"> از قالب فا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 w:hint="eastAsia"/>
                <w:rtl/>
              </w:rPr>
              <w:t>ل</w:t>
            </w:r>
            <w:r w:rsidRPr="00115A12">
              <w:rPr>
                <w:rFonts w:cs="B Nazanin"/>
                <w:rtl/>
              </w:rPr>
              <w:t>(</w:t>
            </w:r>
            <w:r w:rsidRPr="00115A12">
              <w:rPr>
                <w:rFonts w:cs="B Nazanin"/>
              </w:rPr>
              <w:t>word</w:t>
            </w:r>
            <w:r w:rsidRPr="00115A12">
              <w:rPr>
                <w:rFonts w:cs="B Nazanin"/>
                <w:rtl/>
              </w:rPr>
              <w:t xml:space="preserve"> 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 w:hint="eastAsia"/>
                <w:rtl/>
              </w:rPr>
              <w:t>ا</w:t>
            </w:r>
            <w:r w:rsidRPr="00115A12">
              <w:rPr>
                <w:rFonts w:cs="B Nazanin"/>
                <w:rtl/>
              </w:rPr>
              <w:t xml:space="preserve"> </w:t>
            </w:r>
            <w:r w:rsidRPr="00115A12">
              <w:rPr>
                <w:rFonts w:cs="B Nazanin"/>
              </w:rPr>
              <w:t>Excel</w:t>
            </w:r>
            <w:r w:rsidRPr="00115A12">
              <w:rPr>
                <w:rFonts w:cs="B Nazanin"/>
                <w:rtl/>
              </w:rPr>
              <w:t xml:space="preserve"> 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 w:hint="eastAsia"/>
                <w:rtl/>
              </w:rPr>
              <w:t>ا</w:t>
            </w:r>
            <w:r w:rsidRPr="00115A12">
              <w:rPr>
                <w:rFonts w:cs="B Nazanin"/>
                <w:rtl/>
              </w:rPr>
              <w:t xml:space="preserve"> داشبوردها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/>
                <w:rtl/>
              </w:rPr>
              <w:t xml:space="preserve"> تعامل</w:t>
            </w:r>
            <w:r w:rsidRPr="00115A12">
              <w:rPr>
                <w:rFonts w:cs="B Nazanin" w:hint="cs"/>
                <w:rtl/>
              </w:rPr>
              <w:t>ی</w:t>
            </w:r>
          </w:p>
          <w:p w:rsidR="005F163A" w:rsidRPr="00BC6E80" w:rsidRDefault="00115A12" w:rsidP="00115A12">
            <w:pPr>
              <w:rPr>
                <w:rFonts w:cs="B Nazanin"/>
                <w:rtl/>
              </w:rPr>
            </w:pPr>
            <w:r w:rsidRPr="00115A12">
              <w:rPr>
                <w:rFonts w:cs="B Nazanin"/>
                <w:rtl/>
              </w:rPr>
              <w:t>- استناد اطلاعات مذکور به قوان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 w:hint="eastAsia"/>
                <w:rtl/>
              </w:rPr>
              <w:t>ن</w:t>
            </w:r>
            <w:r w:rsidRPr="00115A12">
              <w:rPr>
                <w:rFonts w:cs="B Nazanin"/>
                <w:rtl/>
              </w:rPr>
              <w:t xml:space="preserve"> و بخشنامه ها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/>
                <w:rtl/>
              </w:rPr>
              <w:t xml:space="preserve"> رسم</w:t>
            </w:r>
            <w:r w:rsidRPr="00115A12">
              <w:rPr>
                <w:rFonts w:cs="B Nazanin" w:hint="cs"/>
                <w:rtl/>
              </w:rPr>
              <w:t>ی</w:t>
            </w:r>
            <w:r w:rsidR="004A238E">
              <w:rPr>
                <w:rFonts w:cs="B Nazanin"/>
                <w:rtl/>
              </w:rPr>
              <w:t xml:space="preserve"> (مثلا قانون بودجه سالانه)</w:t>
            </w:r>
          </w:p>
        </w:tc>
      </w:tr>
      <w:tr w:rsidR="005F163A" w:rsidTr="00917F5A">
        <w:trPr>
          <w:trHeight w:val="676"/>
          <w:jc w:val="center"/>
        </w:trPr>
        <w:tc>
          <w:tcPr>
            <w:tcW w:w="1360" w:type="dxa"/>
            <w:vAlign w:val="center"/>
          </w:tcPr>
          <w:p w:rsidR="005F163A" w:rsidRPr="006E5B78" w:rsidRDefault="005F163A" w:rsidP="005F163A">
            <w:pPr>
              <w:jc w:val="center"/>
              <w:rPr>
                <w:rFonts w:cs="B Zar"/>
                <w:rtl/>
              </w:rPr>
            </w:pPr>
            <w:r w:rsidRPr="006E5B78">
              <w:rPr>
                <w:rFonts w:cs="B Zar"/>
                <w:rtl/>
              </w:rPr>
              <w:t xml:space="preserve">شاخص </w:t>
            </w:r>
            <w:r>
              <w:rPr>
                <w:rFonts w:cs="B Zar" w:hint="cs"/>
                <w:rtl/>
              </w:rPr>
              <w:t>5</w:t>
            </w:r>
            <w:r w:rsidRPr="006E5B78">
              <w:rPr>
                <w:rFonts w:cs="B Zar"/>
                <w:rtl/>
              </w:rPr>
              <w:t>-2</w:t>
            </w:r>
          </w:p>
        </w:tc>
        <w:tc>
          <w:tcPr>
            <w:tcW w:w="2762" w:type="dxa"/>
            <w:vAlign w:val="center"/>
          </w:tcPr>
          <w:p w:rsidR="005F163A" w:rsidRDefault="005F163A" w:rsidP="005F163A">
            <w:pPr>
              <w:jc w:val="center"/>
              <w:rPr>
                <w:rFonts w:cs="B Titr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صورت های مالی و حسابرسی</w:t>
            </w:r>
          </w:p>
        </w:tc>
        <w:tc>
          <w:tcPr>
            <w:tcW w:w="2618" w:type="dxa"/>
            <w:vAlign w:val="center"/>
          </w:tcPr>
          <w:p w:rsidR="005F163A" w:rsidRPr="00BA2012" w:rsidRDefault="00C47AAE" w:rsidP="005F163A">
            <w:pPr>
              <w:jc w:val="center"/>
              <w:rPr>
                <w:rFonts w:cs="B Homa"/>
                <w:rtl/>
              </w:rPr>
            </w:pPr>
            <w:r>
              <w:rPr>
                <w:rFonts w:cs="B Homa" w:hint="cs"/>
                <w:rtl/>
              </w:rPr>
              <w:t>اداری و مالی</w:t>
            </w:r>
          </w:p>
        </w:tc>
        <w:tc>
          <w:tcPr>
            <w:tcW w:w="7263" w:type="dxa"/>
            <w:vAlign w:val="center"/>
          </w:tcPr>
          <w:p w:rsidR="00115A12" w:rsidRPr="00D53059" w:rsidRDefault="00115A12" w:rsidP="00D53C3D">
            <w:pPr>
              <w:jc w:val="both"/>
              <w:rPr>
                <w:rFonts w:cs="B Homa"/>
                <w:rtl/>
              </w:rPr>
            </w:pPr>
            <w:r w:rsidRPr="00D53059">
              <w:rPr>
                <w:rFonts w:cs="B Homa"/>
                <w:rtl/>
              </w:rPr>
              <w:t>گزارش ها</w:t>
            </w:r>
            <w:r w:rsidRPr="00D53059">
              <w:rPr>
                <w:rFonts w:cs="B Homa" w:hint="cs"/>
                <w:rtl/>
              </w:rPr>
              <w:t>ی</w:t>
            </w:r>
            <w:r w:rsidRPr="00D53059">
              <w:rPr>
                <w:rFonts w:cs="B Homa"/>
                <w:rtl/>
              </w:rPr>
              <w:t xml:space="preserve"> مال</w:t>
            </w:r>
            <w:r w:rsidRPr="00D53059">
              <w:rPr>
                <w:rFonts w:cs="B Homa" w:hint="cs"/>
                <w:rtl/>
              </w:rPr>
              <w:t>ی</w:t>
            </w:r>
            <w:r w:rsidRPr="00D53059">
              <w:rPr>
                <w:rFonts w:cs="B Homa"/>
                <w:rtl/>
              </w:rPr>
              <w:t xml:space="preserve"> سالانه،</w:t>
            </w:r>
            <w:r w:rsidR="00D669F3" w:rsidRPr="00D53059">
              <w:rPr>
                <w:rFonts w:cs="B Homa" w:hint="cs"/>
                <w:rtl/>
              </w:rPr>
              <w:t xml:space="preserve"> </w:t>
            </w:r>
            <w:r w:rsidRPr="00D53059">
              <w:rPr>
                <w:rFonts w:cs="B Homa"/>
                <w:rtl/>
              </w:rPr>
              <w:t>تراز نامه ها و نتا</w:t>
            </w:r>
            <w:r w:rsidRPr="00D53059">
              <w:rPr>
                <w:rFonts w:cs="B Homa" w:hint="cs"/>
                <w:rtl/>
              </w:rPr>
              <w:t>ی</w:t>
            </w:r>
            <w:r w:rsidRPr="00D53059">
              <w:rPr>
                <w:rFonts w:cs="B Homa" w:hint="eastAsia"/>
                <w:rtl/>
              </w:rPr>
              <w:t>ج</w:t>
            </w:r>
            <w:r w:rsidRPr="00D53059">
              <w:rPr>
                <w:rFonts w:cs="B Homa"/>
                <w:rtl/>
              </w:rPr>
              <w:t xml:space="preserve"> حسابرس</w:t>
            </w:r>
            <w:r w:rsidRPr="00D53059">
              <w:rPr>
                <w:rFonts w:cs="B Homa" w:hint="cs"/>
                <w:rtl/>
              </w:rPr>
              <w:t>ی</w:t>
            </w:r>
            <w:r w:rsidRPr="00D53059">
              <w:rPr>
                <w:rFonts w:cs="B Homa"/>
                <w:rtl/>
              </w:rPr>
              <w:t xml:space="preserve"> ها</w:t>
            </w:r>
            <w:r w:rsidRPr="00D53059">
              <w:rPr>
                <w:rFonts w:cs="B Homa" w:hint="cs"/>
                <w:rtl/>
              </w:rPr>
              <w:t>ی</w:t>
            </w:r>
            <w:r w:rsidRPr="00D53059">
              <w:rPr>
                <w:rFonts w:cs="B Homa"/>
                <w:rtl/>
              </w:rPr>
              <w:t xml:space="preserve"> داخل</w:t>
            </w:r>
            <w:r w:rsidRPr="00D53059">
              <w:rPr>
                <w:rFonts w:cs="B Homa" w:hint="cs"/>
                <w:rtl/>
              </w:rPr>
              <w:t>ی</w:t>
            </w:r>
            <w:r w:rsidRPr="00D53059">
              <w:rPr>
                <w:rFonts w:cs="B Homa"/>
                <w:rtl/>
              </w:rPr>
              <w:t xml:space="preserve"> و خارج</w:t>
            </w:r>
            <w:r w:rsidRPr="00D53059">
              <w:rPr>
                <w:rFonts w:cs="B Homa" w:hint="cs"/>
                <w:rtl/>
              </w:rPr>
              <w:t>ی</w:t>
            </w:r>
            <w:r w:rsidRPr="00D53059">
              <w:rPr>
                <w:rFonts w:cs="B Homa"/>
                <w:rtl/>
              </w:rPr>
              <w:t xml:space="preserve"> </w:t>
            </w:r>
            <w:r w:rsidR="00D53C3D" w:rsidRPr="002C48CE">
              <w:rPr>
                <w:rFonts w:cs="B Homa" w:hint="cs"/>
                <w:rtl/>
              </w:rPr>
              <w:t>با رعایت موارد ذیل:</w:t>
            </w:r>
          </w:p>
          <w:p w:rsidR="00D669F3" w:rsidRDefault="00115A12" w:rsidP="00115A12">
            <w:pPr>
              <w:rPr>
                <w:rFonts w:cs="B Nazanin"/>
                <w:rtl/>
              </w:rPr>
            </w:pPr>
            <w:r w:rsidRPr="00115A12">
              <w:rPr>
                <w:rFonts w:cs="B Nazanin"/>
                <w:rtl/>
              </w:rPr>
              <w:t>-انتشار عموم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/>
                <w:rtl/>
              </w:rPr>
              <w:t xml:space="preserve"> گزارش ها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/>
                <w:rtl/>
              </w:rPr>
              <w:t xml:space="preserve"> مذکور- انتشار به موقع گزارش در مهلت قانون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/>
                <w:rtl/>
              </w:rPr>
              <w:t xml:space="preserve"> سالانه</w:t>
            </w:r>
          </w:p>
          <w:p w:rsidR="00D669F3" w:rsidRDefault="00115A12" w:rsidP="00115A12">
            <w:pPr>
              <w:rPr>
                <w:rFonts w:cs="B Nazanin"/>
                <w:rtl/>
              </w:rPr>
            </w:pPr>
            <w:r w:rsidRPr="00115A12">
              <w:rPr>
                <w:rFonts w:cs="B Nazanin"/>
                <w:rtl/>
              </w:rPr>
              <w:t>- درج تمام اجزا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/>
                <w:rtl/>
              </w:rPr>
              <w:t xml:space="preserve"> صورت ها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/>
                <w:rtl/>
              </w:rPr>
              <w:t xml:space="preserve"> مال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/>
                <w:rtl/>
              </w:rPr>
              <w:t xml:space="preserve"> از جمله تراز نامه، صورت سود و ز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 w:hint="eastAsia"/>
                <w:rtl/>
              </w:rPr>
              <w:t>ان</w:t>
            </w:r>
            <w:r w:rsidRPr="00115A12">
              <w:rPr>
                <w:rFonts w:cs="B Nazanin"/>
                <w:rtl/>
              </w:rPr>
              <w:t xml:space="preserve"> و گردش وجوه</w:t>
            </w:r>
          </w:p>
          <w:p w:rsidR="00D669F3" w:rsidRDefault="00965617" w:rsidP="00965617">
            <w:pPr>
              <w:rPr>
                <w:rFonts w:cs="B Nazanin"/>
                <w:rtl/>
              </w:rPr>
            </w:pPr>
            <w:r>
              <w:rPr>
                <w:rFonts w:cs="B Nazanin"/>
                <w:rtl/>
              </w:rPr>
              <w:t>-تطابق</w:t>
            </w:r>
            <w:r w:rsidR="00115A12" w:rsidRPr="00115A12">
              <w:rPr>
                <w:rFonts w:cs="B Nazanin"/>
                <w:rtl/>
              </w:rPr>
              <w:t xml:space="preserve"> گزارش فوق با گزارشها</w:t>
            </w:r>
            <w:r w:rsidR="00115A12" w:rsidRPr="00115A12">
              <w:rPr>
                <w:rFonts w:cs="B Nazanin" w:hint="cs"/>
                <w:rtl/>
              </w:rPr>
              <w:t>ی</w:t>
            </w:r>
            <w:r w:rsidR="00115A12" w:rsidRPr="00115A12">
              <w:rPr>
                <w:rFonts w:cs="B Nazanin"/>
                <w:rtl/>
              </w:rPr>
              <w:t xml:space="preserve"> خزانه دار</w:t>
            </w:r>
            <w:r w:rsidR="00115A12" w:rsidRPr="00115A12">
              <w:rPr>
                <w:rFonts w:cs="B Nazanin" w:hint="cs"/>
                <w:rtl/>
              </w:rPr>
              <w:t>ی</w:t>
            </w:r>
            <w:r w:rsidR="00115A12" w:rsidRPr="00115A12">
              <w:rPr>
                <w:rFonts w:cs="B Nazanin"/>
                <w:rtl/>
              </w:rPr>
              <w:t xml:space="preserve"> و مم</w:t>
            </w:r>
            <w:r w:rsidR="00115A12" w:rsidRPr="00115A12">
              <w:rPr>
                <w:rFonts w:cs="B Nazanin" w:hint="cs"/>
                <w:rtl/>
              </w:rPr>
              <w:t>ی</w:t>
            </w:r>
            <w:r w:rsidR="00115A12" w:rsidRPr="00115A12">
              <w:rPr>
                <w:rFonts w:cs="B Nazanin" w:hint="eastAsia"/>
                <w:rtl/>
              </w:rPr>
              <w:t>زها</w:t>
            </w:r>
            <w:r w:rsidR="00115A12" w:rsidRPr="00115A12">
              <w:rPr>
                <w:rFonts w:cs="B Nazanin" w:hint="cs"/>
                <w:rtl/>
              </w:rPr>
              <w:t>ی</w:t>
            </w:r>
            <w:r w:rsidR="00115A12" w:rsidRPr="00115A12">
              <w:rPr>
                <w:rFonts w:cs="B Nazanin"/>
                <w:rtl/>
              </w:rPr>
              <w:t xml:space="preserve"> رسم</w:t>
            </w:r>
            <w:r w:rsidR="00115A12" w:rsidRPr="00115A12">
              <w:rPr>
                <w:rFonts w:cs="B Nazanin" w:hint="cs"/>
                <w:rtl/>
              </w:rPr>
              <w:t>ی</w:t>
            </w:r>
          </w:p>
          <w:p w:rsidR="005F163A" w:rsidRPr="00BC6E80" w:rsidRDefault="00115A12" w:rsidP="00115A12">
            <w:pPr>
              <w:rPr>
                <w:rFonts w:cs="B Nazanin"/>
                <w:rtl/>
              </w:rPr>
            </w:pPr>
            <w:r w:rsidRPr="00115A12">
              <w:rPr>
                <w:rFonts w:cs="B Nazanin"/>
                <w:rtl/>
              </w:rPr>
              <w:t>-ته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 w:hint="eastAsia"/>
                <w:rtl/>
              </w:rPr>
              <w:t>ه</w:t>
            </w:r>
            <w:r w:rsidRPr="00115A12">
              <w:rPr>
                <w:rFonts w:cs="B Nazanin"/>
                <w:rtl/>
              </w:rPr>
              <w:t xml:space="preserve"> گزارش ها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/>
                <w:rtl/>
              </w:rPr>
              <w:t xml:space="preserve"> 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 w:hint="eastAsia"/>
                <w:rtl/>
              </w:rPr>
              <w:t>اد</w:t>
            </w:r>
            <w:r w:rsidRPr="00115A12">
              <w:rPr>
                <w:rFonts w:cs="B Nazanin"/>
                <w:rtl/>
              </w:rPr>
              <w:t xml:space="preserve"> شده بر اساس استانداردها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/>
                <w:rtl/>
              </w:rPr>
              <w:t xml:space="preserve"> حساب</w:t>
            </w:r>
            <w:r w:rsidRPr="00115A12">
              <w:rPr>
                <w:rFonts w:cs="B Nazanin" w:hint="eastAsia"/>
                <w:rtl/>
              </w:rPr>
              <w:t>دار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/>
                <w:rtl/>
              </w:rPr>
              <w:t xml:space="preserve"> و قوان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 w:hint="eastAsia"/>
                <w:rtl/>
              </w:rPr>
              <w:t>ن</w:t>
            </w:r>
            <w:r w:rsidRPr="00115A12">
              <w:rPr>
                <w:rFonts w:cs="B Nazanin"/>
                <w:rtl/>
              </w:rPr>
              <w:t xml:space="preserve"> مربوطه</w:t>
            </w:r>
          </w:p>
        </w:tc>
      </w:tr>
      <w:tr w:rsidR="00C47AAE" w:rsidTr="00917F5A">
        <w:trPr>
          <w:trHeight w:val="676"/>
          <w:jc w:val="center"/>
        </w:trPr>
        <w:tc>
          <w:tcPr>
            <w:tcW w:w="1360" w:type="dxa"/>
            <w:vAlign w:val="center"/>
          </w:tcPr>
          <w:p w:rsidR="00C47AAE" w:rsidRPr="006E5B78" w:rsidRDefault="00C47AAE" w:rsidP="00C47AAE">
            <w:pPr>
              <w:jc w:val="center"/>
              <w:rPr>
                <w:rFonts w:cs="B Zar"/>
                <w:rtl/>
              </w:rPr>
            </w:pPr>
            <w:r w:rsidRPr="006E5B78">
              <w:rPr>
                <w:rFonts w:cs="B Zar" w:hint="cs"/>
                <w:rtl/>
              </w:rPr>
              <w:t xml:space="preserve">شاخص </w:t>
            </w:r>
            <w:r>
              <w:rPr>
                <w:rFonts w:cs="B Zar" w:hint="cs"/>
                <w:rtl/>
              </w:rPr>
              <w:t>5</w:t>
            </w:r>
            <w:r w:rsidRPr="006E5B78">
              <w:rPr>
                <w:rFonts w:cs="B Zar" w:hint="cs"/>
                <w:rtl/>
              </w:rPr>
              <w:t xml:space="preserve">-3 </w:t>
            </w:r>
          </w:p>
        </w:tc>
        <w:tc>
          <w:tcPr>
            <w:tcW w:w="2762" w:type="dxa"/>
            <w:vAlign w:val="center"/>
          </w:tcPr>
          <w:p w:rsidR="00C47AAE" w:rsidRDefault="00C47AAE" w:rsidP="00C47AAE">
            <w:pPr>
              <w:jc w:val="center"/>
              <w:rPr>
                <w:rFonts w:cs="B Titr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مدیریت بدهی ها و تسهیلات</w:t>
            </w:r>
          </w:p>
        </w:tc>
        <w:tc>
          <w:tcPr>
            <w:tcW w:w="2618" w:type="dxa"/>
            <w:vAlign w:val="center"/>
          </w:tcPr>
          <w:p w:rsidR="00C47AAE" w:rsidRPr="00BA2012" w:rsidRDefault="00C47AAE" w:rsidP="00C47AAE">
            <w:pPr>
              <w:jc w:val="center"/>
              <w:rPr>
                <w:rFonts w:cs="B Homa"/>
                <w:rtl/>
              </w:rPr>
            </w:pPr>
            <w:r>
              <w:rPr>
                <w:rFonts w:cs="B Homa" w:hint="cs"/>
                <w:rtl/>
              </w:rPr>
              <w:t>اداری و مالی</w:t>
            </w:r>
          </w:p>
        </w:tc>
        <w:tc>
          <w:tcPr>
            <w:tcW w:w="7263" w:type="dxa"/>
            <w:vAlign w:val="center"/>
          </w:tcPr>
          <w:p w:rsidR="00C47AAE" w:rsidRPr="00D53059" w:rsidRDefault="00C47AAE" w:rsidP="00C47AAE">
            <w:pPr>
              <w:rPr>
                <w:rFonts w:cs="B Homa"/>
                <w:rtl/>
              </w:rPr>
            </w:pPr>
            <w:r w:rsidRPr="00D53059">
              <w:rPr>
                <w:rFonts w:cs="B Homa"/>
                <w:rtl/>
              </w:rPr>
              <w:t>ساز و کارها</w:t>
            </w:r>
            <w:r w:rsidRPr="00D53059">
              <w:rPr>
                <w:rFonts w:cs="B Homa" w:hint="cs"/>
                <w:rtl/>
              </w:rPr>
              <w:t>ی</w:t>
            </w:r>
            <w:r w:rsidRPr="00D53059">
              <w:rPr>
                <w:rFonts w:cs="B Homa"/>
                <w:rtl/>
              </w:rPr>
              <w:t xml:space="preserve"> مد</w:t>
            </w:r>
            <w:r w:rsidRPr="00D53059">
              <w:rPr>
                <w:rFonts w:cs="B Homa" w:hint="cs"/>
                <w:rtl/>
              </w:rPr>
              <w:t>ی</w:t>
            </w:r>
            <w:r w:rsidRPr="00D53059">
              <w:rPr>
                <w:rFonts w:cs="B Homa" w:hint="eastAsia"/>
                <w:rtl/>
              </w:rPr>
              <w:t>ر</w:t>
            </w:r>
            <w:r w:rsidRPr="00D53059">
              <w:rPr>
                <w:rFonts w:cs="B Homa" w:hint="cs"/>
                <w:rtl/>
              </w:rPr>
              <w:t>ی</w:t>
            </w:r>
            <w:r w:rsidRPr="00D53059">
              <w:rPr>
                <w:rFonts w:cs="B Homa" w:hint="eastAsia"/>
                <w:rtl/>
              </w:rPr>
              <w:t>ت</w:t>
            </w:r>
            <w:r w:rsidRPr="00D53059">
              <w:rPr>
                <w:rFonts w:cs="B Homa"/>
                <w:rtl/>
              </w:rPr>
              <w:t xml:space="preserve"> بده</w:t>
            </w:r>
            <w:r w:rsidRPr="00D53059">
              <w:rPr>
                <w:rFonts w:cs="B Homa" w:hint="cs"/>
                <w:rtl/>
              </w:rPr>
              <w:t>ی</w:t>
            </w:r>
            <w:r w:rsidRPr="00D53059">
              <w:rPr>
                <w:rFonts w:cs="B Homa"/>
                <w:rtl/>
              </w:rPr>
              <w:t xml:space="preserve"> ها</w:t>
            </w:r>
            <w:r w:rsidRPr="00D53059">
              <w:rPr>
                <w:rFonts w:cs="B Homa" w:hint="cs"/>
                <w:rtl/>
              </w:rPr>
              <w:t>ی</w:t>
            </w:r>
            <w:r w:rsidRPr="00D53059">
              <w:rPr>
                <w:rFonts w:cs="B Homa"/>
                <w:rtl/>
              </w:rPr>
              <w:t xml:space="preserve"> سازمان</w:t>
            </w:r>
            <w:r w:rsidRPr="00D53059">
              <w:rPr>
                <w:rFonts w:cs="B Homa" w:hint="cs"/>
                <w:rtl/>
              </w:rPr>
              <w:t>ی</w:t>
            </w:r>
            <w:r w:rsidRPr="00D53059">
              <w:rPr>
                <w:rFonts w:cs="B Homa"/>
                <w:rtl/>
              </w:rPr>
              <w:t xml:space="preserve"> و اعطا</w:t>
            </w:r>
            <w:r w:rsidRPr="00D53059">
              <w:rPr>
                <w:rFonts w:cs="B Homa" w:hint="cs"/>
                <w:rtl/>
              </w:rPr>
              <w:t>ی</w:t>
            </w:r>
            <w:r w:rsidRPr="00D53059">
              <w:rPr>
                <w:rFonts w:cs="B Homa"/>
                <w:rtl/>
              </w:rPr>
              <w:t xml:space="preserve"> تسه</w:t>
            </w:r>
            <w:r w:rsidRPr="00D53059">
              <w:rPr>
                <w:rFonts w:cs="B Homa" w:hint="cs"/>
                <w:rtl/>
              </w:rPr>
              <w:t>ی</w:t>
            </w:r>
            <w:r w:rsidRPr="00D53059">
              <w:rPr>
                <w:rFonts w:cs="B Homa" w:hint="eastAsia"/>
                <w:rtl/>
              </w:rPr>
              <w:t>لا</w:t>
            </w:r>
            <w:r w:rsidRPr="00D53059">
              <w:rPr>
                <w:rFonts w:cs="B Homa" w:hint="cs"/>
                <w:rtl/>
              </w:rPr>
              <w:t>ت</w:t>
            </w:r>
            <w:r w:rsidRPr="00D53059">
              <w:rPr>
                <w:rFonts w:cs="B Homa"/>
                <w:rtl/>
              </w:rPr>
              <w:t xml:space="preserve"> مال</w:t>
            </w:r>
            <w:r w:rsidRPr="00D53059">
              <w:rPr>
                <w:rFonts w:cs="B Homa" w:hint="cs"/>
                <w:rtl/>
              </w:rPr>
              <w:t>ی</w:t>
            </w:r>
            <w:r w:rsidR="00D66BC8">
              <w:rPr>
                <w:rFonts w:cs="B Homa" w:hint="cs"/>
                <w:rtl/>
              </w:rPr>
              <w:t xml:space="preserve"> </w:t>
            </w:r>
            <w:r w:rsidR="00D53C3D" w:rsidRPr="002C48CE">
              <w:rPr>
                <w:rFonts w:cs="B Homa" w:hint="cs"/>
                <w:rtl/>
              </w:rPr>
              <w:t>با رعایت موارد ذیل:</w:t>
            </w:r>
          </w:p>
          <w:p w:rsidR="00C47AAE" w:rsidRDefault="00C47AAE" w:rsidP="00C47AAE">
            <w:pPr>
              <w:rPr>
                <w:rFonts w:cs="B Nazanin"/>
                <w:rtl/>
              </w:rPr>
            </w:pPr>
            <w:r w:rsidRPr="00115A12">
              <w:rPr>
                <w:rFonts w:cs="B Nazanin"/>
                <w:rtl/>
              </w:rPr>
              <w:t>-انتشار عموم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/>
                <w:rtl/>
              </w:rPr>
              <w:t xml:space="preserve"> اطلاعات فوق </w:t>
            </w:r>
            <w:r w:rsidRPr="00115A12">
              <w:rPr>
                <w:rFonts w:ascii="Times New Roman" w:hAnsi="Times New Roman" w:cs="Times New Roman" w:hint="cs"/>
                <w:rtl/>
              </w:rPr>
              <w:t>–</w:t>
            </w:r>
            <w:r w:rsidRPr="00115A12">
              <w:rPr>
                <w:rFonts w:cs="B Nazanin"/>
                <w:rtl/>
              </w:rPr>
              <w:t xml:space="preserve"> </w:t>
            </w:r>
            <w:r w:rsidRPr="00115A12">
              <w:rPr>
                <w:rFonts w:cs="B Nazanin" w:hint="cs"/>
                <w:rtl/>
              </w:rPr>
              <w:t>بروز</w:t>
            </w:r>
            <w:r w:rsidRPr="00115A12">
              <w:rPr>
                <w:rFonts w:cs="B Nazanin"/>
                <w:rtl/>
              </w:rPr>
              <w:t xml:space="preserve"> </w:t>
            </w:r>
            <w:r w:rsidRPr="00115A12">
              <w:rPr>
                <w:rFonts w:cs="B Nazanin" w:hint="cs"/>
                <w:rtl/>
              </w:rPr>
              <w:t>رسانی</w:t>
            </w:r>
            <w:r w:rsidRPr="00115A12">
              <w:rPr>
                <w:rFonts w:cs="B Nazanin"/>
                <w:rtl/>
              </w:rPr>
              <w:t xml:space="preserve"> تغ</w:t>
            </w:r>
            <w:r w:rsidRPr="00115A12">
              <w:rPr>
                <w:rFonts w:cs="B Nazanin" w:hint="cs"/>
                <w:rtl/>
              </w:rPr>
              <w:t>یی</w:t>
            </w:r>
            <w:r w:rsidRPr="00115A12">
              <w:rPr>
                <w:rFonts w:cs="B Nazanin" w:hint="eastAsia"/>
                <w:rtl/>
              </w:rPr>
              <w:t>رات</w:t>
            </w:r>
            <w:r w:rsidRPr="00115A12">
              <w:rPr>
                <w:rFonts w:cs="B Nazanin"/>
                <w:rtl/>
              </w:rPr>
              <w:t xml:space="preserve"> اطلاعات مذکور- درج همه 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/>
                <w:rtl/>
              </w:rPr>
              <w:t xml:space="preserve"> اجزا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/>
                <w:rtl/>
              </w:rPr>
              <w:t xml:space="preserve"> کل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 w:hint="eastAsia"/>
                <w:rtl/>
              </w:rPr>
              <w:t>د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/>
                <w:rtl/>
              </w:rPr>
              <w:t xml:space="preserve"> مرتبط در گزارش 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 w:hint="eastAsia"/>
                <w:rtl/>
              </w:rPr>
              <w:t>اد</w:t>
            </w:r>
            <w:r w:rsidRPr="00115A12">
              <w:rPr>
                <w:rFonts w:cs="B Nazanin"/>
                <w:rtl/>
              </w:rPr>
              <w:t xml:space="preserve"> شده- عدم تناقض اطلاعات فوق با گزارش ها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/>
                <w:rtl/>
              </w:rPr>
              <w:t xml:space="preserve"> مال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/>
                <w:rtl/>
              </w:rPr>
              <w:t xml:space="preserve"> رسم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/>
                <w:rtl/>
              </w:rPr>
              <w:t xml:space="preserve"> و حسابرس</w:t>
            </w:r>
            <w:r w:rsidRPr="00115A12">
              <w:rPr>
                <w:rFonts w:cs="B Nazanin" w:hint="cs"/>
                <w:rtl/>
              </w:rPr>
              <w:t>ی</w:t>
            </w:r>
          </w:p>
          <w:p w:rsidR="00C47AAE" w:rsidRDefault="00C47AAE" w:rsidP="00C47AAE">
            <w:pPr>
              <w:rPr>
                <w:rFonts w:cs="B Nazanin"/>
                <w:rtl/>
              </w:rPr>
            </w:pPr>
            <w:r w:rsidRPr="00115A12">
              <w:rPr>
                <w:rFonts w:cs="B Nazanin"/>
                <w:rtl/>
              </w:rPr>
              <w:t>-ارائه گزارش در قالب ها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/>
                <w:rtl/>
              </w:rPr>
              <w:t xml:space="preserve"> ساختار 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 w:hint="eastAsia"/>
                <w:rtl/>
              </w:rPr>
              <w:t>افته</w:t>
            </w:r>
            <w:r w:rsidRPr="00115A12">
              <w:rPr>
                <w:rFonts w:cs="B Nazanin"/>
                <w:rtl/>
              </w:rPr>
              <w:t xml:space="preserve"> مانند </w:t>
            </w:r>
            <w:r w:rsidRPr="00115A12">
              <w:rPr>
                <w:rFonts w:cs="B Nazanin"/>
              </w:rPr>
              <w:t>Excel</w:t>
            </w:r>
            <w:r w:rsidRPr="00115A12">
              <w:rPr>
                <w:rFonts w:cs="B Nazanin"/>
                <w:rtl/>
              </w:rPr>
              <w:t>، نمودارها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/>
                <w:rtl/>
              </w:rPr>
              <w:t xml:space="preserve"> باز پرداخت 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 w:hint="eastAsia"/>
                <w:rtl/>
              </w:rPr>
              <w:t>ا</w:t>
            </w:r>
            <w:r w:rsidRPr="00115A12">
              <w:rPr>
                <w:rFonts w:cs="B Nazanin"/>
                <w:rtl/>
              </w:rPr>
              <w:t xml:space="preserve"> جداول تحل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 w:hint="eastAsia"/>
                <w:rtl/>
              </w:rPr>
              <w:t>ل</w:t>
            </w:r>
            <w:r w:rsidRPr="00115A12">
              <w:rPr>
                <w:rFonts w:cs="B Nazanin" w:hint="cs"/>
                <w:rtl/>
              </w:rPr>
              <w:t>ی</w:t>
            </w:r>
          </w:p>
          <w:p w:rsidR="00C47AAE" w:rsidRPr="00BC6E80" w:rsidRDefault="00C47AAE" w:rsidP="00C47AAE">
            <w:pPr>
              <w:rPr>
                <w:rFonts w:cs="B Nazanin"/>
                <w:rtl/>
              </w:rPr>
            </w:pPr>
            <w:r w:rsidRPr="00115A12">
              <w:rPr>
                <w:rFonts w:cs="B Nazanin"/>
                <w:rtl/>
              </w:rPr>
              <w:t xml:space="preserve">-ارائه </w:t>
            </w:r>
            <w:r w:rsidRPr="00115A12">
              <w:rPr>
                <w:rFonts w:cs="B Nazanin" w:hint="eastAsia"/>
                <w:rtl/>
              </w:rPr>
              <w:t>مجوزها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/>
                <w:rtl/>
              </w:rPr>
              <w:t xml:space="preserve"> قانون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/>
                <w:rtl/>
              </w:rPr>
              <w:t xml:space="preserve"> و ارجاع شفاف بده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/>
                <w:rtl/>
              </w:rPr>
              <w:t xml:space="preserve"> ها و تسه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 w:hint="eastAsia"/>
                <w:rtl/>
              </w:rPr>
              <w:t>لات</w:t>
            </w:r>
          </w:p>
        </w:tc>
      </w:tr>
      <w:tr w:rsidR="00C47AAE" w:rsidTr="00917F5A">
        <w:trPr>
          <w:trHeight w:val="676"/>
          <w:jc w:val="center"/>
        </w:trPr>
        <w:tc>
          <w:tcPr>
            <w:tcW w:w="1360" w:type="dxa"/>
            <w:vAlign w:val="center"/>
          </w:tcPr>
          <w:p w:rsidR="00C47AAE" w:rsidRPr="006E5B78" w:rsidRDefault="00C47AAE" w:rsidP="00C47AAE">
            <w:pPr>
              <w:jc w:val="center"/>
              <w:rPr>
                <w:rFonts w:cs="B Zar"/>
                <w:rtl/>
              </w:rPr>
            </w:pPr>
            <w:r w:rsidRPr="006E5B78">
              <w:rPr>
                <w:rFonts w:cs="B Zar" w:hint="cs"/>
                <w:rtl/>
              </w:rPr>
              <w:lastRenderedPageBreak/>
              <w:t xml:space="preserve">شاخص </w:t>
            </w:r>
            <w:r>
              <w:rPr>
                <w:rFonts w:cs="B Zar" w:hint="cs"/>
                <w:rtl/>
              </w:rPr>
              <w:t>5</w:t>
            </w:r>
            <w:r w:rsidRPr="006E5B78">
              <w:rPr>
                <w:rFonts w:cs="B Zar" w:hint="cs"/>
                <w:rtl/>
              </w:rPr>
              <w:t>-4</w:t>
            </w:r>
          </w:p>
        </w:tc>
        <w:tc>
          <w:tcPr>
            <w:tcW w:w="2762" w:type="dxa"/>
            <w:vAlign w:val="center"/>
          </w:tcPr>
          <w:p w:rsidR="00C47AAE" w:rsidRDefault="00C47AAE" w:rsidP="00C47AAE">
            <w:pPr>
              <w:jc w:val="center"/>
              <w:rPr>
                <w:rFonts w:cs="B Titr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شفافیت مالیاتی و معاملات</w:t>
            </w:r>
          </w:p>
        </w:tc>
        <w:tc>
          <w:tcPr>
            <w:tcW w:w="2618" w:type="dxa"/>
            <w:vAlign w:val="center"/>
          </w:tcPr>
          <w:p w:rsidR="00C47AAE" w:rsidRPr="00BA2012" w:rsidRDefault="00C47AAE" w:rsidP="00C47AAE">
            <w:pPr>
              <w:jc w:val="center"/>
              <w:rPr>
                <w:rFonts w:cs="B Homa"/>
                <w:rtl/>
              </w:rPr>
            </w:pPr>
            <w:r>
              <w:rPr>
                <w:rFonts w:cs="B Homa" w:hint="cs"/>
                <w:rtl/>
              </w:rPr>
              <w:t>اداری و مالی</w:t>
            </w:r>
          </w:p>
        </w:tc>
        <w:tc>
          <w:tcPr>
            <w:tcW w:w="7263" w:type="dxa"/>
            <w:vAlign w:val="center"/>
          </w:tcPr>
          <w:p w:rsidR="00C47AAE" w:rsidRPr="00D53059" w:rsidRDefault="00C47AAE" w:rsidP="00C47AAE">
            <w:pPr>
              <w:rPr>
                <w:rFonts w:cs="B Homa"/>
                <w:rtl/>
              </w:rPr>
            </w:pPr>
            <w:r w:rsidRPr="00D53059">
              <w:rPr>
                <w:rFonts w:cs="B Homa"/>
                <w:rtl/>
              </w:rPr>
              <w:t>افشا</w:t>
            </w:r>
            <w:r w:rsidRPr="00D53059">
              <w:rPr>
                <w:rFonts w:cs="B Homa" w:hint="cs"/>
                <w:rtl/>
              </w:rPr>
              <w:t>ی</w:t>
            </w:r>
            <w:r w:rsidRPr="00D53059">
              <w:rPr>
                <w:rFonts w:cs="B Homa"/>
                <w:rtl/>
              </w:rPr>
              <w:t xml:space="preserve"> اطلاعات مال</w:t>
            </w:r>
            <w:r w:rsidRPr="00D53059">
              <w:rPr>
                <w:rFonts w:cs="B Homa" w:hint="cs"/>
                <w:rtl/>
              </w:rPr>
              <w:t>ی</w:t>
            </w:r>
            <w:r w:rsidRPr="00D53059">
              <w:rPr>
                <w:rFonts w:cs="B Homa" w:hint="eastAsia"/>
                <w:rtl/>
              </w:rPr>
              <w:t>ات</w:t>
            </w:r>
            <w:r w:rsidRPr="00D53059">
              <w:rPr>
                <w:rFonts w:cs="B Homa" w:hint="cs"/>
                <w:rtl/>
              </w:rPr>
              <w:t>ی</w:t>
            </w:r>
            <w:r w:rsidRPr="00D53059">
              <w:rPr>
                <w:rFonts w:cs="B Homa" w:hint="eastAsia"/>
                <w:rtl/>
              </w:rPr>
              <w:t>،</w:t>
            </w:r>
            <w:r w:rsidRPr="00D53059">
              <w:rPr>
                <w:rFonts w:cs="B Homa"/>
                <w:rtl/>
              </w:rPr>
              <w:t xml:space="preserve"> معاملات اقتصاد</w:t>
            </w:r>
            <w:r w:rsidRPr="00D53059">
              <w:rPr>
                <w:rFonts w:cs="B Homa" w:hint="cs"/>
                <w:rtl/>
              </w:rPr>
              <w:t>ی</w:t>
            </w:r>
            <w:r w:rsidRPr="00D53059">
              <w:rPr>
                <w:rFonts w:cs="B Homa"/>
                <w:rtl/>
              </w:rPr>
              <w:t xml:space="preserve"> و گردش مال</w:t>
            </w:r>
            <w:r w:rsidRPr="00D53059">
              <w:rPr>
                <w:rFonts w:cs="B Homa" w:hint="cs"/>
                <w:rtl/>
              </w:rPr>
              <w:t>ی</w:t>
            </w:r>
            <w:r w:rsidRPr="00D53059">
              <w:rPr>
                <w:rFonts w:cs="B Homa"/>
                <w:rtl/>
              </w:rPr>
              <w:t xml:space="preserve"> </w:t>
            </w:r>
            <w:r w:rsidR="00D53C3D" w:rsidRPr="002C48CE">
              <w:rPr>
                <w:rFonts w:cs="B Homa" w:hint="cs"/>
                <w:rtl/>
              </w:rPr>
              <w:t>با رعایت موارد ذیل:</w:t>
            </w:r>
          </w:p>
          <w:p w:rsidR="00C47AAE" w:rsidRDefault="00C47AAE" w:rsidP="00C47AAE">
            <w:pPr>
              <w:rPr>
                <w:rFonts w:cs="B Nazanin"/>
                <w:rtl/>
              </w:rPr>
            </w:pPr>
            <w:r w:rsidRPr="00115A12">
              <w:rPr>
                <w:rFonts w:cs="B Nazanin"/>
                <w:rtl/>
              </w:rPr>
              <w:t>-</w:t>
            </w:r>
            <w:r>
              <w:rPr>
                <w:rFonts w:cs="B Nazanin" w:hint="cs"/>
                <w:rtl/>
              </w:rPr>
              <w:t xml:space="preserve"> </w:t>
            </w:r>
            <w:r w:rsidRPr="00115A12">
              <w:rPr>
                <w:rFonts w:cs="B Nazanin"/>
                <w:rtl/>
              </w:rPr>
              <w:t>انتشار عموم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/>
                <w:rtl/>
              </w:rPr>
              <w:t xml:space="preserve"> اطلاعات 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 w:hint="eastAsia"/>
                <w:rtl/>
              </w:rPr>
              <w:t>اد</w:t>
            </w:r>
            <w:r w:rsidRPr="00115A12">
              <w:rPr>
                <w:rFonts w:cs="B Nazanin"/>
                <w:rtl/>
              </w:rPr>
              <w:t xml:space="preserve"> شده- بروز رسان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/>
                <w:rtl/>
              </w:rPr>
              <w:t xml:space="preserve"> فوق اطلاعات </w:t>
            </w:r>
          </w:p>
          <w:p w:rsidR="00C47AAE" w:rsidRPr="00115A12" w:rsidRDefault="00C47AAE" w:rsidP="00C47AAE">
            <w:pPr>
              <w:rPr>
                <w:rFonts w:cs="B Nazanin"/>
                <w:rtl/>
              </w:rPr>
            </w:pPr>
            <w:r w:rsidRPr="00115A12">
              <w:rPr>
                <w:rFonts w:ascii="Times New Roman" w:hAnsi="Times New Roman" w:cs="Times New Roman" w:hint="cs"/>
                <w:rtl/>
              </w:rPr>
              <w:t>–</w:t>
            </w:r>
            <w:r>
              <w:rPr>
                <w:rFonts w:ascii="Times New Roman" w:hAnsi="Times New Roman" w:cs="Times New Roman" w:hint="cs"/>
                <w:rtl/>
              </w:rPr>
              <w:t xml:space="preserve"> </w:t>
            </w:r>
            <w:r w:rsidRPr="00115A12">
              <w:rPr>
                <w:rFonts w:cs="B Nazanin" w:hint="cs"/>
                <w:rtl/>
              </w:rPr>
              <w:t>انتشار</w:t>
            </w:r>
            <w:r w:rsidRPr="00115A12">
              <w:rPr>
                <w:rFonts w:cs="B Nazanin"/>
                <w:rtl/>
              </w:rPr>
              <w:t xml:space="preserve"> </w:t>
            </w:r>
            <w:r w:rsidRPr="00115A12">
              <w:rPr>
                <w:rFonts w:cs="B Nazanin" w:hint="cs"/>
                <w:rtl/>
              </w:rPr>
              <w:t>اطلاعات</w:t>
            </w:r>
            <w:r w:rsidRPr="00115A12">
              <w:rPr>
                <w:rFonts w:cs="B Nazanin"/>
                <w:rtl/>
              </w:rPr>
              <w:t xml:space="preserve"> </w:t>
            </w:r>
            <w:r w:rsidRPr="00115A12">
              <w:rPr>
                <w:rFonts w:cs="B Nazanin" w:hint="cs"/>
                <w:rtl/>
              </w:rPr>
              <w:t>مذکور</w:t>
            </w:r>
            <w:r>
              <w:rPr>
                <w:rFonts w:cs="B Nazanin" w:hint="cs"/>
                <w:rtl/>
              </w:rPr>
              <w:t xml:space="preserve"> </w:t>
            </w:r>
            <w:r w:rsidRPr="00115A12">
              <w:rPr>
                <w:rFonts w:cs="B Nazanin" w:hint="cs"/>
                <w:rtl/>
              </w:rPr>
              <w:t>با</w:t>
            </w:r>
            <w:r w:rsidRPr="00115A12">
              <w:rPr>
                <w:rFonts w:cs="B Nazanin"/>
                <w:rtl/>
              </w:rPr>
              <w:t xml:space="preserve"> </w:t>
            </w:r>
            <w:r w:rsidRPr="00115A12">
              <w:rPr>
                <w:rFonts w:cs="B Nazanin" w:hint="cs"/>
                <w:rtl/>
              </w:rPr>
              <w:t>جزئی</w:t>
            </w:r>
            <w:r w:rsidRPr="00115A12">
              <w:rPr>
                <w:rFonts w:cs="B Nazanin" w:hint="eastAsia"/>
                <w:rtl/>
              </w:rPr>
              <w:t>ات</w:t>
            </w:r>
            <w:r w:rsidRPr="00115A12">
              <w:rPr>
                <w:rFonts w:cs="B Nazanin"/>
                <w:rtl/>
              </w:rPr>
              <w:t xml:space="preserve"> کامل و دق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 w:hint="eastAsia"/>
                <w:rtl/>
              </w:rPr>
              <w:t>ق</w:t>
            </w:r>
          </w:p>
          <w:p w:rsidR="00C47AAE" w:rsidRDefault="00C47AAE" w:rsidP="00C47AAE">
            <w:pPr>
              <w:rPr>
                <w:rFonts w:cs="B Nazanin"/>
                <w:rtl/>
              </w:rPr>
            </w:pPr>
            <w:r w:rsidRPr="00115A12">
              <w:rPr>
                <w:rFonts w:cs="B Nazanin"/>
                <w:rtl/>
              </w:rPr>
              <w:t>-</w:t>
            </w:r>
            <w:r>
              <w:rPr>
                <w:rFonts w:cs="B Nazanin" w:hint="cs"/>
                <w:rtl/>
              </w:rPr>
              <w:t xml:space="preserve"> </w:t>
            </w:r>
            <w:r w:rsidRPr="00115A12">
              <w:rPr>
                <w:rFonts w:cs="B Nazanin"/>
                <w:rtl/>
              </w:rPr>
              <w:t>سازگار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/>
                <w:rtl/>
              </w:rPr>
              <w:t xml:space="preserve"> اطلاعات با منابع رسم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/>
                <w:rtl/>
              </w:rPr>
              <w:t xml:space="preserve"> مرتبط</w:t>
            </w:r>
          </w:p>
          <w:p w:rsidR="00C47AAE" w:rsidRDefault="00C47AAE" w:rsidP="00C47AAE">
            <w:pPr>
              <w:rPr>
                <w:rFonts w:cs="B Nazanin"/>
                <w:rtl/>
              </w:rPr>
            </w:pPr>
            <w:r w:rsidRPr="00115A12">
              <w:rPr>
                <w:rFonts w:cs="B Nazanin"/>
                <w:rtl/>
              </w:rPr>
              <w:t>- بهره گ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 w:hint="eastAsia"/>
                <w:rtl/>
              </w:rPr>
              <w:t>ر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/>
                <w:rtl/>
              </w:rPr>
              <w:t xml:space="preserve"> از فا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 w:hint="eastAsia"/>
                <w:rtl/>
              </w:rPr>
              <w:t>ل</w:t>
            </w:r>
            <w:r w:rsidRPr="00115A12">
              <w:rPr>
                <w:rFonts w:cs="B Nazanin"/>
                <w:rtl/>
              </w:rPr>
              <w:t xml:space="preserve"> ها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/>
                <w:rtl/>
              </w:rPr>
              <w:t xml:space="preserve"> قابل پردازش </w:t>
            </w:r>
            <w:r w:rsidRPr="00115A12">
              <w:rPr>
                <w:rFonts w:cs="B Nazanin"/>
              </w:rPr>
              <w:t>Excel</w:t>
            </w:r>
            <w:r w:rsidRPr="00115A12">
              <w:rPr>
                <w:rFonts w:cs="B Nazanin"/>
                <w:rtl/>
              </w:rPr>
              <w:t xml:space="preserve"> در انتشار جداول معاملات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/>
                <w:rtl/>
              </w:rPr>
              <w:t xml:space="preserve"> و خروج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/>
                <w:rtl/>
              </w:rPr>
              <w:t xml:space="preserve"> س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 w:hint="eastAsia"/>
                <w:rtl/>
              </w:rPr>
              <w:t>ستم</w:t>
            </w:r>
            <w:r w:rsidRPr="00115A12">
              <w:rPr>
                <w:rFonts w:cs="B Nazanin"/>
                <w:rtl/>
              </w:rPr>
              <w:t xml:space="preserve"> حسابدار</w:t>
            </w:r>
            <w:r w:rsidRPr="00115A12">
              <w:rPr>
                <w:rFonts w:cs="B Nazanin" w:hint="cs"/>
                <w:rtl/>
              </w:rPr>
              <w:t>ی</w:t>
            </w:r>
          </w:p>
          <w:p w:rsidR="00C47AAE" w:rsidRPr="00BC6E80" w:rsidRDefault="00C47AAE" w:rsidP="00C47AAE">
            <w:pPr>
              <w:rPr>
                <w:rFonts w:cs="B Nazanin"/>
                <w:rtl/>
              </w:rPr>
            </w:pPr>
            <w:r w:rsidRPr="00115A12">
              <w:rPr>
                <w:rFonts w:cs="B Nazanin"/>
                <w:rtl/>
              </w:rPr>
              <w:t>-</w:t>
            </w:r>
            <w:r>
              <w:rPr>
                <w:rFonts w:cs="B Nazanin" w:hint="cs"/>
                <w:rtl/>
              </w:rPr>
              <w:t xml:space="preserve"> </w:t>
            </w:r>
            <w:r w:rsidRPr="00115A12">
              <w:rPr>
                <w:rFonts w:cs="B Nazanin"/>
                <w:rtl/>
              </w:rPr>
              <w:t>استناد گزارش اطلاعات به مقررات مال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 w:hint="eastAsia"/>
                <w:rtl/>
              </w:rPr>
              <w:t>ات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 w:hint="eastAsia"/>
                <w:rtl/>
              </w:rPr>
              <w:t>،قوان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 w:hint="eastAsia"/>
                <w:rtl/>
              </w:rPr>
              <w:t>ن</w:t>
            </w:r>
            <w:r w:rsidRPr="00115A12">
              <w:rPr>
                <w:rFonts w:cs="B Nazanin"/>
                <w:rtl/>
              </w:rPr>
              <w:t xml:space="preserve"> مناقصات و سامانه مل</w:t>
            </w:r>
            <w:r w:rsidRPr="00115A12">
              <w:rPr>
                <w:rFonts w:cs="B Nazanin" w:hint="cs"/>
                <w:rtl/>
              </w:rPr>
              <w:t>ی</w:t>
            </w:r>
            <w:r>
              <w:rPr>
                <w:rFonts w:cs="B Nazanin"/>
                <w:rtl/>
              </w:rPr>
              <w:t xml:space="preserve"> معاملات</w:t>
            </w:r>
          </w:p>
        </w:tc>
      </w:tr>
      <w:tr w:rsidR="003A2B93" w:rsidTr="003A2B93">
        <w:trPr>
          <w:trHeight w:val="482"/>
          <w:jc w:val="center"/>
        </w:trPr>
        <w:tc>
          <w:tcPr>
            <w:tcW w:w="1360" w:type="dxa"/>
            <w:shd w:val="clear" w:color="auto" w:fill="DEEAF6" w:themeFill="accent1" w:themeFillTint="33"/>
            <w:vAlign w:val="center"/>
          </w:tcPr>
          <w:p w:rsidR="003A2B93" w:rsidRPr="003A2B93" w:rsidRDefault="003A2B93" w:rsidP="006E5B78">
            <w:pPr>
              <w:jc w:val="center"/>
              <w:rPr>
                <w:rFonts w:cs="B Titr"/>
                <w:u w:val="single"/>
                <w:rtl/>
              </w:rPr>
            </w:pPr>
            <w:r w:rsidRPr="00997D92">
              <w:rPr>
                <w:rFonts w:cs="B Titr" w:hint="cs"/>
                <w:u w:val="single"/>
                <w:rtl/>
              </w:rPr>
              <w:t xml:space="preserve">بعد </w:t>
            </w:r>
            <w:r>
              <w:rPr>
                <w:rFonts w:cs="B Titr" w:hint="cs"/>
                <w:u w:val="single"/>
                <w:rtl/>
              </w:rPr>
              <w:t>ششم</w:t>
            </w:r>
            <w:r w:rsidRPr="00997D92">
              <w:rPr>
                <w:rFonts w:cs="B Titr" w:hint="cs"/>
                <w:u w:val="single"/>
                <w:rtl/>
              </w:rPr>
              <w:t>:</w:t>
            </w:r>
          </w:p>
        </w:tc>
        <w:tc>
          <w:tcPr>
            <w:tcW w:w="2762" w:type="dxa"/>
            <w:shd w:val="clear" w:color="auto" w:fill="DEEAF6" w:themeFill="accent1" w:themeFillTint="33"/>
            <w:vAlign w:val="center"/>
          </w:tcPr>
          <w:p w:rsidR="003A2B93" w:rsidRPr="003A2B93" w:rsidRDefault="003A2B93" w:rsidP="003A2B93">
            <w:pPr>
              <w:jc w:val="center"/>
              <w:rPr>
                <w:rFonts w:cs="B Titr"/>
                <w:u w:val="single"/>
                <w:rtl/>
              </w:rPr>
            </w:pPr>
            <w:r>
              <w:rPr>
                <w:rFonts w:cs="B Titr" w:hint="cs"/>
                <w:u w:val="single"/>
                <w:rtl/>
              </w:rPr>
              <w:t>قراردادها و تدارکات</w:t>
            </w:r>
          </w:p>
        </w:tc>
        <w:tc>
          <w:tcPr>
            <w:tcW w:w="9881" w:type="dxa"/>
            <w:gridSpan w:val="2"/>
            <w:shd w:val="clear" w:color="auto" w:fill="DEEAF6" w:themeFill="accent1" w:themeFillTint="33"/>
            <w:vAlign w:val="center"/>
          </w:tcPr>
          <w:p w:rsidR="003A2B93" w:rsidRPr="003A2B93" w:rsidRDefault="003A2B93" w:rsidP="006E5B78">
            <w:pPr>
              <w:jc w:val="center"/>
              <w:rPr>
                <w:rFonts w:cs="B Titr"/>
                <w:u w:val="single"/>
                <w:rtl/>
              </w:rPr>
            </w:pPr>
          </w:p>
        </w:tc>
      </w:tr>
      <w:tr w:rsidR="00C47AAE" w:rsidTr="00917F5A">
        <w:trPr>
          <w:trHeight w:val="676"/>
          <w:jc w:val="center"/>
        </w:trPr>
        <w:tc>
          <w:tcPr>
            <w:tcW w:w="1360" w:type="dxa"/>
            <w:vAlign w:val="center"/>
          </w:tcPr>
          <w:p w:rsidR="00C47AAE" w:rsidRPr="006E5B78" w:rsidRDefault="00C47AAE" w:rsidP="00C47AAE">
            <w:pPr>
              <w:jc w:val="center"/>
              <w:rPr>
                <w:rFonts w:cs="B Zar"/>
                <w:rtl/>
              </w:rPr>
            </w:pPr>
            <w:r w:rsidRPr="006E5B78">
              <w:rPr>
                <w:rFonts w:cs="B Zar"/>
                <w:rtl/>
              </w:rPr>
              <w:t xml:space="preserve">شاخص </w:t>
            </w:r>
            <w:r>
              <w:rPr>
                <w:rFonts w:cs="B Zar" w:hint="cs"/>
                <w:rtl/>
              </w:rPr>
              <w:t>6</w:t>
            </w:r>
            <w:r w:rsidRPr="006E5B78">
              <w:rPr>
                <w:rFonts w:cs="B Zar"/>
                <w:rtl/>
              </w:rPr>
              <w:t>-1</w:t>
            </w:r>
          </w:p>
        </w:tc>
        <w:tc>
          <w:tcPr>
            <w:tcW w:w="2762" w:type="dxa"/>
            <w:vAlign w:val="center"/>
          </w:tcPr>
          <w:p w:rsidR="00C47AAE" w:rsidRDefault="00C47AAE" w:rsidP="00C47AAE">
            <w:pPr>
              <w:jc w:val="center"/>
              <w:rPr>
                <w:rFonts w:cs="B Titr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فرایند مناقصات و مزایده ها</w:t>
            </w:r>
          </w:p>
        </w:tc>
        <w:tc>
          <w:tcPr>
            <w:tcW w:w="2618" w:type="dxa"/>
            <w:vAlign w:val="center"/>
          </w:tcPr>
          <w:p w:rsidR="00C47AAE" w:rsidRPr="00BA2012" w:rsidRDefault="00C47AAE" w:rsidP="00C47AAE">
            <w:pPr>
              <w:jc w:val="center"/>
              <w:rPr>
                <w:rFonts w:cs="B Homa"/>
                <w:rtl/>
              </w:rPr>
            </w:pPr>
            <w:r>
              <w:rPr>
                <w:rFonts w:cs="B Homa" w:hint="cs"/>
                <w:rtl/>
              </w:rPr>
              <w:t>دفتر فنی/ اداری و مالی</w:t>
            </w:r>
          </w:p>
        </w:tc>
        <w:tc>
          <w:tcPr>
            <w:tcW w:w="7263" w:type="dxa"/>
            <w:vAlign w:val="center"/>
          </w:tcPr>
          <w:p w:rsidR="00C47AAE" w:rsidRPr="00D53059" w:rsidRDefault="00C47AAE" w:rsidP="00C47AAE">
            <w:pPr>
              <w:rPr>
                <w:rFonts w:cs="B Homa"/>
                <w:rtl/>
              </w:rPr>
            </w:pPr>
            <w:r w:rsidRPr="00D53059">
              <w:rPr>
                <w:rFonts w:cs="B Homa"/>
                <w:rtl/>
              </w:rPr>
              <w:t>مراحل برگزار</w:t>
            </w:r>
            <w:r w:rsidRPr="00D53059">
              <w:rPr>
                <w:rFonts w:cs="B Homa" w:hint="cs"/>
                <w:rtl/>
              </w:rPr>
              <w:t>ی</w:t>
            </w:r>
            <w:r w:rsidRPr="00D53059">
              <w:rPr>
                <w:rFonts w:cs="B Homa"/>
                <w:rtl/>
              </w:rPr>
              <w:t xml:space="preserve"> مناقصات ، اعلام مزا</w:t>
            </w:r>
            <w:r w:rsidRPr="00D53059">
              <w:rPr>
                <w:rFonts w:cs="B Homa" w:hint="cs"/>
                <w:rtl/>
              </w:rPr>
              <w:t>ی</w:t>
            </w:r>
            <w:r w:rsidRPr="00D53059">
              <w:rPr>
                <w:rFonts w:cs="B Homa" w:hint="eastAsia"/>
                <w:rtl/>
              </w:rPr>
              <w:t>ده</w:t>
            </w:r>
            <w:r w:rsidRPr="00D53059">
              <w:rPr>
                <w:rFonts w:cs="B Homa"/>
                <w:rtl/>
              </w:rPr>
              <w:t xml:space="preserve"> و انتخاب پ</w:t>
            </w:r>
            <w:r w:rsidRPr="00D53059">
              <w:rPr>
                <w:rFonts w:cs="B Homa" w:hint="cs"/>
                <w:rtl/>
              </w:rPr>
              <w:t>ی</w:t>
            </w:r>
            <w:r w:rsidRPr="00D53059">
              <w:rPr>
                <w:rFonts w:cs="B Homa" w:hint="eastAsia"/>
                <w:rtl/>
              </w:rPr>
              <w:t>مانکاران</w:t>
            </w:r>
            <w:r w:rsidRPr="00D53059">
              <w:rPr>
                <w:rFonts w:cs="B Homa"/>
                <w:rtl/>
              </w:rPr>
              <w:t xml:space="preserve"> </w:t>
            </w:r>
            <w:r w:rsidR="00D53C3D" w:rsidRPr="002C48CE">
              <w:rPr>
                <w:rFonts w:cs="B Homa" w:hint="cs"/>
                <w:rtl/>
              </w:rPr>
              <w:t>با رعایت موارد ذیل:</w:t>
            </w:r>
          </w:p>
          <w:p w:rsidR="00C47AAE" w:rsidRDefault="00C47AAE" w:rsidP="00C47AAE">
            <w:pPr>
              <w:rPr>
                <w:rFonts w:cs="B Nazanin"/>
                <w:rtl/>
              </w:rPr>
            </w:pPr>
            <w:r w:rsidRPr="00115A12">
              <w:rPr>
                <w:rFonts w:cs="B Nazanin"/>
                <w:rtl/>
              </w:rPr>
              <w:t>- انتشار عموم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/>
                <w:rtl/>
              </w:rPr>
              <w:t xml:space="preserve"> فراخوان ها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/>
                <w:rtl/>
              </w:rPr>
              <w:t xml:space="preserve"> فوق- بروز رسان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/>
                <w:rtl/>
              </w:rPr>
              <w:t xml:space="preserve"> اطلاعات مذکور</w:t>
            </w:r>
            <w:r>
              <w:rPr>
                <w:rFonts w:cs="B Nazanin" w:hint="cs"/>
                <w:rtl/>
              </w:rPr>
              <w:t xml:space="preserve"> </w:t>
            </w:r>
          </w:p>
          <w:p w:rsidR="00C47AAE" w:rsidRPr="00115A12" w:rsidRDefault="00C47AAE" w:rsidP="00C47AAE">
            <w:pPr>
              <w:rPr>
                <w:rFonts w:cs="B Nazanin"/>
                <w:rtl/>
              </w:rPr>
            </w:pPr>
            <w:r w:rsidRPr="00115A12">
              <w:rPr>
                <w:rFonts w:cs="B Nazanin"/>
                <w:rtl/>
              </w:rPr>
              <w:t>-</w:t>
            </w:r>
            <w:r>
              <w:rPr>
                <w:rFonts w:cs="B Nazanin" w:hint="cs"/>
                <w:rtl/>
              </w:rPr>
              <w:t xml:space="preserve"> </w:t>
            </w:r>
            <w:r w:rsidRPr="00115A12">
              <w:rPr>
                <w:rFonts w:cs="B Nazanin"/>
                <w:rtl/>
              </w:rPr>
              <w:t>استناد کامل تمام مراحل اطلاعات فوق</w:t>
            </w:r>
          </w:p>
          <w:p w:rsidR="00C47AAE" w:rsidRPr="00115A12" w:rsidRDefault="00C47AAE" w:rsidP="00C47AAE">
            <w:pPr>
              <w:rPr>
                <w:rFonts w:cs="B Nazanin"/>
                <w:rtl/>
              </w:rPr>
            </w:pPr>
            <w:r w:rsidRPr="00115A12">
              <w:rPr>
                <w:rFonts w:cs="B Nazanin"/>
                <w:rtl/>
              </w:rPr>
              <w:t>-</w:t>
            </w:r>
            <w:r w:rsidR="00A737A2">
              <w:rPr>
                <w:rFonts w:cs="B Nazanin" w:hint="cs"/>
                <w:rtl/>
              </w:rPr>
              <w:t xml:space="preserve"> </w:t>
            </w:r>
            <w:r w:rsidRPr="00115A12">
              <w:rPr>
                <w:rFonts w:cs="B Nazanin"/>
                <w:rtl/>
              </w:rPr>
              <w:t>مطابقت اطلاعات مذکور با سامانه ها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/>
                <w:rtl/>
              </w:rPr>
              <w:t xml:space="preserve"> رسم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/>
                <w:rtl/>
              </w:rPr>
              <w:t xml:space="preserve"> (مانند سامانه تدارکات الکترون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 w:hint="eastAsia"/>
                <w:rtl/>
              </w:rPr>
              <w:t>ک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/>
                <w:rtl/>
              </w:rPr>
              <w:t xml:space="preserve"> دولت)و اسناد قانون</w:t>
            </w:r>
            <w:r w:rsidRPr="00115A12">
              <w:rPr>
                <w:rFonts w:cs="B Nazanin" w:hint="cs"/>
                <w:rtl/>
              </w:rPr>
              <w:t>ی</w:t>
            </w:r>
          </w:p>
          <w:p w:rsidR="00C47AAE" w:rsidRPr="00115A12" w:rsidRDefault="00C47AAE" w:rsidP="00C47AAE">
            <w:pPr>
              <w:rPr>
                <w:rFonts w:cs="B Nazanin"/>
                <w:rtl/>
              </w:rPr>
            </w:pPr>
            <w:r w:rsidRPr="00115A12">
              <w:rPr>
                <w:rFonts w:cs="B Nazanin"/>
                <w:rtl/>
              </w:rPr>
              <w:t>-</w:t>
            </w:r>
            <w:r>
              <w:rPr>
                <w:rFonts w:cs="B Nazanin" w:hint="cs"/>
                <w:rtl/>
              </w:rPr>
              <w:t xml:space="preserve"> </w:t>
            </w:r>
            <w:r w:rsidRPr="00115A12">
              <w:rPr>
                <w:rFonts w:cs="B Nazanin"/>
                <w:rtl/>
              </w:rPr>
              <w:t>قابل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 w:hint="eastAsia"/>
                <w:rtl/>
              </w:rPr>
              <w:t>ت</w:t>
            </w:r>
            <w:r w:rsidRPr="00115A12">
              <w:rPr>
                <w:rFonts w:cs="B Nazanin"/>
                <w:rtl/>
              </w:rPr>
              <w:t xml:space="preserve"> جستجو اطلاعات در قالب فا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 w:hint="eastAsia"/>
                <w:rtl/>
              </w:rPr>
              <w:t>ل</w:t>
            </w:r>
            <w:r w:rsidRPr="00115A12">
              <w:rPr>
                <w:rFonts w:cs="B Nazanin"/>
                <w:rtl/>
              </w:rPr>
              <w:t xml:space="preserve"> پردازش </w:t>
            </w:r>
            <w:r w:rsidRPr="00115A12">
              <w:rPr>
                <w:rFonts w:cs="B Nazanin"/>
              </w:rPr>
              <w:t>pdf</w:t>
            </w:r>
            <w:r w:rsidRPr="00115A12">
              <w:rPr>
                <w:rFonts w:cs="B Nazanin"/>
                <w:rtl/>
              </w:rPr>
              <w:t xml:space="preserve"> قابل جستجو </w:t>
            </w:r>
            <w:r w:rsidRPr="00115A12">
              <w:rPr>
                <w:rFonts w:cs="B Nazanin"/>
              </w:rPr>
              <w:t>word</w:t>
            </w:r>
            <w:r w:rsidRPr="00115A12">
              <w:rPr>
                <w:rFonts w:cs="B Nazanin"/>
                <w:rtl/>
              </w:rPr>
              <w:t xml:space="preserve"> و جداول </w:t>
            </w:r>
            <w:r w:rsidRPr="00115A12">
              <w:rPr>
                <w:rFonts w:cs="B Nazanin"/>
              </w:rPr>
              <w:t>Excel</w:t>
            </w:r>
          </w:p>
          <w:p w:rsidR="00C47AAE" w:rsidRPr="00BC6E80" w:rsidRDefault="00C47AAE" w:rsidP="00C47AAE">
            <w:pPr>
              <w:rPr>
                <w:rFonts w:cs="B Nazanin"/>
                <w:rtl/>
              </w:rPr>
            </w:pPr>
            <w:r w:rsidRPr="00115A12">
              <w:rPr>
                <w:rFonts w:cs="B Nazanin"/>
                <w:rtl/>
              </w:rPr>
              <w:t>-ارتباط مستندات منتشره با قانون برگزار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/>
                <w:rtl/>
              </w:rPr>
              <w:t xml:space="preserve"> مناقصات، آئ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 w:hint="eastAsia"/>
                <w:rtl/>
              </w:rPr>
              <w:t>ن</w:t>
            </w:r>
            <w:r w:rsidRPr="00115A12">
              <w:rPr>
                <w:rFonts w:cs="B Nazanin"/>
                <w:rtl/>
              </w:rPr>
              <w:t xml:space="preserve"> نامه 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/>
                <w:rtl/>
              </w:rPr>
              <w:t xml:space="preserve"> معاملات و بخشنامه ها</w:t>
            </w:r>
            <w:r w:rsidRPr="00115A12">
              <w:rPr>
                <w:rFonts w:cs="B Nazanin" w:hint="cs"/>
                <w:rtl/>
              </w:rPr>
              <w:t>ی</w:t>
            </w:r>
            <w:r>
              <w:rPr>
                <w:rFonts w:cs="B Nazanin"/>
                <w:rtl/>
              </w:rPr>
              <w:t xml:space="preserve"> مرتبط</w:t>
            </w:r>
          </w:p>
        </w:tc>
      </w:tr>
      <w:tr w:rsidR="00C47AAE" w:rsidTr="00917F5A">
        <w:trPr>
          <w:trHeight w:val="676"/>
          <w:jc w:val="center"/>
        </w:trPr>
        <w:tc>
          <w:tcPr>
            <w:tcW w:w="1360" w:type="dxa"/>
            <w:vAlign w:val="center"/>
          </w:tcPr>
          <w:p w:rsidR="00C47AAE" w:rsidRPr="006E5B78" w:rsidRDefault="00C47AAE" w:rsidP="00C47AAE">
            <w:pPr>
              <w:jc w:val="center"/>
              <w:rPr>
                <w:rFonts w:cs="B Zar"/>
                <w:rtl/>
              </w:rPr>
            </w:pPr>
            <w:r w:rsidRPr="006E5B78">
              <w:rPr>
                <w:rFonts w:cs="B Zar"/>
                <w:rtl/>
              </w:rPr>
              <w:t xml:space="preserve">شاخص </w:t>
            </w:r>
            <w:r>
              <w:rPr>
                <w:rFonts w:cs="B Zar" w:hint="cs"/>
                <w:rtl/>
              </w:rPr>
              <w:t>6</w:t>
            </w:r>
            <w:r w:rsidRPr="006E5B78">
              <w:rPr>
                <w:rFonts w:cs="B Zar"/>
                <w:rtl/>
              </w:rPr>
              <w:t>-2</w:t>
            </w:r>
          </w:p>
        </w:tc>
        <w:tc>
          <w:tcPr>
            <w:tcW w:w="2762" w:type="dxa"/>
            <w:vAlign w:val="center"/>
          </w:tcPr>
          <w:p w:rsidR="00C47AAE" w:rsidRDefault="00C47AAE" w:rsidP="00C47AAE">
            <w:pPr>
              <w:jc w:val="center"/>
              <w:rPr>
                <w:rFonts w:cs="B Titr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انعقاد و مدیریت قراردادها</w:t>
            </w:r>
          </w:p>
        </w:tc>
        <w:tc>
          <w:tcPr>
            <w:tcW w:w="2618" w:type="dxa"/>
            <w:vAlign w:val="center"/>
          </w:tcPr>
          <w:p w:rsidR="00C47AAE" w:rsidRPr="00BA2012" w:rsidRDefault="00C47AAE" w:rsidP="00C47AAE">
            <w:pPr>
              <w:jc w:val="center"/>
              <w:rPr>
                <w:rFonts w:cs="B Homa"/>
                <w:rtl/>
              </w:rPr>
            </w:pPr>
            <w:r>
              <w:rPr>
                <w:rFonts w:cs="B Homa" w:hint="cs"/>
                <w:rtl/>
              </w:rPr>
              <w:t>دفتر فنی/ اداری و مالی</w:t>
            </w:r>
          </w:p>
        </w:tc>
        <w:tc>
          <w:tcPr>
            <w:tcW w:w="7263" w:type="dxa"/>
            <w:vAlign w:val="center"/>
          </w:tcPr>
          <w:p w:rsidR="00C47AAE" w:rsidRPr="00D53059" w:rsidRDefault="00C47AAE" w:rsidP="00C47AAE">
            <w:pPr>
              <w:rPr>
                <w:rFonts w:cs="B Homa"/>
                <w:rtl/>
              </w:rPr>
            </w:pPr>
            <w:r w:rsidRPr="00D53059">
              <w:rPr>
                <w:rFonts w:cs="B Homa"/>
                <w:rtl/>
              </w:rPr>
              <w:t>تنظ</w:t>
            </w:r>
            <w:r w:rsidRPr="00D53059">
              <w:rPr>
                <w:rFonts w:cs="B Homa" w:hint="cs"/>
                <w:rtl/>
              </w:rPr>
              <w:t>ی</w:t>
            </w:r>
            <w:r w:rsidRPr="00D53059">
              <w:rPr>
                <w:rFonts w:cs="B Homa" w:hint="eastAsia"/>
                <w:rtl/>
              </w:rPr>
              <w:t>م</w:t>
            </w:r>
            <w:r w:rsidRPr="00D53059">
              <w:rPr>
                <w:rFonts w:cs="B Homa"/>
                <w:rtl/>
              </w:rPr>
              <w:t xml:space="preserve"> قراردادها، تع</w:t>
            </w:r>
            <w:r w:rsidRPr="00D53059">
              <w:rPr>
                <w:rFonts w:cs="B Homa" w:hint="cs"/>
                <w:rtl/>
              </w:rPr>
              <w:t>یی</w:t>
            </w:r>
            <w:r w:rsidRPr="00D53059">
              <w:rPr>
                <w:rFonts w:cs="B Homa" w:hint="eastAsia"/>
                <w:rtl/>
              </w:rPr>
              <w:t>ن</w:t>
            </w:r>
            <w:r w:rsidRPr="00D53059">
              <w:rPr>
                <w:rFonts w:cs="B Homa"/>
                <w:rtl/>
              </w:rPr>
              <w:t xml:space="preserve"> شرا</w:t>
            </w:r>
            <w:r w:rsidRPr="00D53059">
              <w:rPr>
                <w:rFonts w:cs="B Homa" w:hint="cs"/>
                <w:rtl/>
              </w:rPr>
              <w:t>ی</w:t>
            </w:r>
            <w:r w:rsidRPr="00D53059">
              <w:rPr>
                <w:rFonts w:cs="B Homa" w:hint="eastAsia"/>
                <w:rtl/>
              </w:rPr>
              <w:t>ط</w:t>
            </w:r>
            <w:r w:rsidRPr="00D53059">
              <w:rPr>
                <w:rFonts w:cs="B Homa"/>
                <w:rtl/>
              </w:rPr>
              <w:t xml:space="preserve"> و مد</w:t>
            </w:r>
            <w:r w:rsidRPr="00D53059">
              <w:rPr>
                <w:rFonts w:cs="B Homa" w:hint="cs"/>
                <w:rtl/>
              </w:rPr>
              <w:t>ی</w:t>
            </w:r>
            <w:r w:rsidRPr="00D53059">
              <w:rPr>
                <w:rFonts w:cs="B Homa" w:hint="eastAsia"/>
                <w:rtl/>
              </w:rPr>
              <w:t>ر</w:t>
            </w:r>
            <w:r w:rsidRPr="00D53059">
              <w:rPr>
                <w:rFonts w:cs="B Homa" w:hint="cs"/>
                <w:rtl/>
              </w:rPr>
              <w:t>ی</w:t>
            </w:r>
            <w:r w:rsidRPr="00D53059">
              <w:rPr>
                <w:rFonts w:cs="B Homa" w:hint="eastAsia"/>
                <w:rtl/>
              </w:rPr>
              <w:t>ت</w:t>
            </w:r>
            <w:r w:rsidRPr="00D53059">
              <w:rPr>
                <w:rFonts w:cs="B Homa"/>
                <w:rtl/>
              </w:rPr>
              <w:t xml:space="preserve"> تعهدات طرف</w:t>
            </w:r>
            <w:r w:rsidRPr="00D53059">
              <w:rPr>
                <w:rFonts w:cs="B Homa" w:hint="cs"/>
                <w:rtl/>
              </w:rPr>
              <w:t>ی</w:t>
            </w:r>
            <w:r w:rsidRPr="00D53059">
              <w:rPr>
                <w:rFonts w:cs="B Homa" w:hint="eastAsia"/>
                <w:rtl/>
              </w:rPr>
              <w:t>ن</w:t>
            </w:r>
            <w:r w:rsidRPr="00D53059">
              <w:rPr>
                <w:rFonts w:cs="B Homa"/>
                <w:rtl/>
              </w:rPr>
              <w:t xml:space="preserve"> </w:t>
            </w:r>
            <w:r w:rsidR="00D53C3D" w:rsidRPr="002C48CE">
              <w:rPr>
                <w:rFonts w:cs="B Homa" w:hint="cs"/>
                <w:rtl/>
              </w:rPr>
              <w:t>با رعایت موارد ذیل:</w:t>
            </w:r>
          </w:p>
          <w:p w:rsidR="00C47AAE" w:rsidRDefault="00C47AAE" w:rsidP="00C47AAE">
            <w:pPr>
              <w:rPr>
                <w:rFonts w:cs="B Nazanin"/>
                <w:rtl/>
              </w:rPr>
            </w:pPr>
            <w:r w:rsidRPr="00115A12">
              <w:rPr>
                <w:rFonts w:cs="B Nazanin"/>
                <w:rtl/>
              </w:rPr>
              <w:t>-دسترس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/>
                <w:rtl/>
              </w:rPr>
              <w:t xml:space="preserve"> عموم</w:t>
            </w:r>
            <w:r w:rsidR="006D5BDC">
              <w:rPr>
                <w:rFonts w:cs="B Nazanin" w:hint="cs"/>
                <w:rtl/>
              </w:rPr>
              <w:t xml:space="preserve"> به</w:t>
            </w:r>
            <w:r w:rsidRPr="00115A12">
              <w:rPr>
                <w:rFonts w:cs="B Nazanin"/>
                <w:rtl/>
              </w:rPr>
              <w:t xml:space="preserve"> اطلاعات فوق</w:t>
            </w:r>
            <w:r>
              <w:rPr>
                <w:rFonts w:cs="B Nazanin" w:hint="cs"/>
                <w:rtl/>
              </w:rPr>
              <w:t xml:space="preserve"> </w:t>
            </w:r>
          </w:p>
          <w:p w:rsidR="00C47AAE" w:rsidRDefault="00C47AAE" w:rsidP="00C47AAE">
            <w:pPr>
              <w:rPr>
                <w:rFonts w:cs="B Nazanin"/>
                <w:rtl/>
              </w:rPr>
            </w:pPr>
            <w:r w:rsidRPr="00115A12">
              <w:rPr>
                <w:rFonts w:cs="B Nazanin"/>
                <w:rtl/>
              </w:rPr>
              <w:t>-</w:t>
            </w:r>
            <w:r>
              <w:rPr>
                <w:rFonts w:cs="B Nazanin" w:hint="cs"/>
                <w:rtl/>
              </w:rPr>
              <w:t xml:space="preserve"> </w:t>
            </w:r>
            <w:r w:rsidRPr="00115A12">
              <w:rPr>
                <w:rFonts w:cs="B Nazanin"/>
                <w:rtl/>
              </w:rPr>
              <w:t>بروز بودن اطلاعات و قابل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 w:hint="eastAsia"/>
                <w:rtl/>
              </w:rPr>
              <w:t>ت</w:t>
            </w:r>
            <w:r w:rsidRPr="00115A12">
              <w:rPr>
                <w:rFonts w:cs="B Nazanin"/>
                <w:rtl/>
              </w:rPr>
              <w:t xml:space="preserve"> </w:t>
            </w:r>
            <w:r>
              <w:rPr>
                <w:rFonts w:cs="B Nazanin"/>
                <w:rtl/>
              </w:rPr>
              <w:t>رد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 w:hint="eastAsia"/>
                <w:rtl/>
              </w:rPr>
              <w:t>اب</w:t>
            </w:r>
            <w:r w:rsidRPr="00115A12">
              <w:rPr>
                <w:rFonts w:cs="B Nazanin" w:hint="cs"/>
                <w:rtl/>
              </w:rPr>
              <w:t>ی</w:t>
            </w:r>
          </w:p>
          <w:p w:rsidR="00C47AAE" w:rsidRDefault="00C47AAE" w:rsidP="00C47AAE">
            <w:pPr>
              <w:rPr>
                <w:rFonts w:cs="B Nazanin"/>
                <w:rtl/>
              </w:rPr>
            </w:pPr>
            <w:r w:rsidRPr="00115A12">
              <w:rPr>
                <w:rFonts w:cs="B Nazanin"/>
                <w:rtl/>
              </w:rPr>
              <w:t>-انتشار کامل و مستند ساز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/>
                <w:rtl/>
              </w:rPr>
              <w:t xml:space="preserve"> کل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 w:hint="eastAsia"/>
                <w:rtl/>
              </w:rPr>
              <w:t>ه</w:t>
            </w:r>
            <w:r w:rsidRPr="00115A12">
              <w:rPr>
                <w:rFonts w:cs="B Nazanin"/>
                <w:rtl/>
              </w:rPr>
              <w:t xml:space="preserve"> جزئ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 w:hint="eastAsia"/>
                <w:rtl/>
              </w:rPr>
              <w:t>ات</w:t>
            </w:r>
          </w:p>
          <w:p w:rsidR="00C47AAE" w:rsidRDefault="00C47AAE" w:rsidP="00C47AAE">
            <w:pPr>
              <w:rPr>
                <w:rFonts w:cs="B Nazanin"/>
                <w:rtl/>
              </w:rPr>
            </w:pPr>
            <w:r w:rsidRPr="00115A12">
              <w:rPr>
                <w:rFonts w:cs="B Nazanin"/>
                <w:rtl/>
              </w:rPr>
              <w:t>- تطابق اطلاعات درج شده با گزارش ها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/>
                <w:rtl/>
              </w:rPr>
              <w:t xml:space="preserve"> مال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/>
                <w:rtl/>
              </w:rPr>
              <w:t xml:space="preserve"> و اجرا</w:t>
            </w:r>
            <w:r w:rsidRPr="00115A12">
              <w:rPr>
                <w:rFonts w:cs="B Nazanin" w:hint="cs"/>
                <w:rtl/>
              </w:rPr>
              <w:t>یی</w:t>
            </w:r>
          </w:p>
          <w:p w:rsidR="00C47AAE" w:rsidRPr="00BC6E80" w:rsidRDefault="00C47AAE" w:rsidP="00C47AAE">
            <w:pPr>
              <w:rPr>
                <w:rFonts w:cs="B Nazanin"/>
                <w:rtl/>
              </w:rPr>
            </w:pPr>
            <w:r w:rsidRPr="00115A12">
              <w:rPr>
                <w:rFonts w:cs="B Nazanin"/>
                <w:rtl/>
              </w:rPr>
              <w:t>- قابل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 w:hint="eastAsia"/>
                <w:rtl/>
              </w:rPr>
              <w:t>ت</w:t>
            </w:r>
            <w:r w:rsidRPr="00115A12">
              <w:rPr>
                <w:rFonts w:cs="B Nazanin"/>
                <w:rtl/>
              </w:rPr>
              <w:t xml:space="preserve"> جستجو بودن و انتشار در قالب(</w:t>
            </w:r>
            <w:r w:rsidRPr="00115A12">
              <w:rPr>
                <w:rFonts w:cs="B Nazanin"/>
              </w:rPr>
              <w:t>pdf word Excel</w:t>
            </w:r>
            <w:r w:rsidRPr="00115A12">
              <w:rPr>
                <w:rFonts w:cs="B Nazanin"/>
                <w:rtl/>
              </w:rPr>
              <w:t xml:space="preserve"> استناد</w:t>
            </w:r>
            <w:r>
              <w:rPr>
                <w:rFonts w:cs="B Nazanin"/>
                <w:rtl/>
              </w:rPr>
              <w:t xml:space="preserve"> اطلاعات منتشر به قانون مناقصات</w:t>
            </w:r>
            <w:r w:rsidRPr="00115A12">
              <w:rPr>
                <w:rFonts w:cs="B Nazanin"/>
                <w:rtl/>
              </w:rPr>
              <w:t>، آئ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 w:hint="eastAsia"/>
                <w:rtl/>
              </w:rPr>
              <w:t>ن</w:t>
            </w:r>
            <w:r w:rsidRPr="00115A12">
              <w:rPr>
                <w:rFonts w:cs="B Nazanin"/>
                <w:rtl/>
              </w:rPr>
              <w:t xml:space="preserve"> نامه ها و م</w:t>
            </w:r>
            <w:r w:rsidRPr="00115A12">
              <w:rPr>
                <w:rFonts w:cs="B Nazanin" w:hint="eastAsia"/>
                <w:rtl/>
              </w:rPr>
              <w:t>صوبات</w:t>
            </w:r>
            <w:r w:rsidRPr="00115A12">
              <w:rPr>
                <w:rFonts w:cs="B Nazanin"/>
                <w:rtl/>
              </w:rPr>
              <w:t xml:space="preserve"> داخل</w:t>
            </w:r>
            <w:r w:rsidRPr="00115A12">
              <w:rPr>
                <w:rFonts w:cs="B Nazanin" w:hint="cs"/>
                <w:rtl/>
              </w:rPr>
              <w:t>ی</w:t>
            </w:r>
            <w:r>
              <w:rPr>
                <w:rFonts w:cs="B Nazanin"/>
                <w:rtl/>
              </w:rPr>
              <w:t xml:space="preserve"> سازمان</w:t>
            </w:r>
          </w:p>
        </w:tc>
      </w:tr>
      <w:tr w:rsidR="00C47AAE" w:rsidTr="00917F5A">
        <w:trPr>
          <w:trHeight w:val="676"/>
          <w:jc w:val="center"/>
        </w:trPr>
        <w:tc>
          <w:tcPr>
            <w:tcW w:w="1360" w:type="dxa"/>
            <w:vAlign w:val="center"/>
          </w:tcPr>
          <w:p w:rsidR="00C47AAE" w:rsidRPr="006E5B78" w:rsidRDefault="00C47AAE" w:rsidP="00C47AAE">
            <w:pPr>
              <w:jc w:val="center"/>
              <w:rPr>
                <w:rFonts w:cs="B Zar"/>
                <w:rtl/>
              </w:rPr>
            </w:pPr>
            <w:r w:rsidRPr="006E5B78">
              <w:rPr>
                <w:rFonts w:cs="B Zar" w:hint="cs"/>
                <w:rtl/>
              </w:rPr>
              <w:t xml:space="preserve">شاخص </w:t>
            </w:r>
            <w:r>
              <w:rPr>
                <w:rFonts w:cs="B Zar" w:hint="cs"/>
                <w:rtl/>
              </w:rPr>
              <w:t>6</w:t>
            </w:r>
            <w:r w:rsidRPr="006E5B78">
              <w:rPr>
                <w:rFonts w:cs="B Zar" w:hint="cs"/>
                <w:rtl/>
              </w:rPr>
              <w:t xml:space="preserve">-3 </w:t>
            </w:r>
          </w:p>
        </w:tc>
        <w:tc>
          <w:tcPr>
            <w:tcW w:w="2762" w:type="dxa"/>
            <w:vAlign w:val="center"/>
          </w:tcPr>
          <w:p w:rsidR="00C47AAE" w:rsidRDefault="00C47AAE" w:rsidP="00C47AAE">
            <w:pPr>
              <w:jc w:val="center"/>
              <w:rPr>
                <w:rFonts w:cs="B Titr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نظارت بر اجرای قراردادها</w:t>
            </w:r>
          </w:p>
        </w:tc>
        <w:tc>
          <w:tcPr>
            <w:tcW w:w="2618" w:type="dxa"/>
            <w:vAlign w:val="center"/>
          </w:tcPr>
          <w:p w:rsidR="00C47AAE" w:rsidRPr="00BA2012" w:rsidRDefault="00C47AAE" w:rsidP="00C47AAE">
            <w:pPr>
              <w:jc w:val="center"/>
              <w:rPr>
                <w:rFonts w:cs="B Homa"/>
                <w:rtl/>
              </w:rPr>
            </w:pPr>
            <w:r>
              <w:rPr>
                <w:rFonts w:cs="B Homa" w:hint="cs"/>
                <w:rtl/>
              </w:rPr>
              <w:t>دفتر فنی/ اداری و مالی</w:t>
            </w:r>
          </w:p>
        </w:tc>
        <w:tc>
          <w:tcPr>
            <w:tcW w:w="7263" w:type="dxa"/>
            <w:vAlign w:val="center"/>
          </w:tcPr>
          <w:p w:rsidR="00C47AAE" w:rsidRPr="00D53059" w:rsidRDefault="00C47AAE" w:rsidP="00C47AAE">
            <w:pPr>
              <w:rPr>
                <w:rFonts w:cs="B Homa"/>
                <w:rtl/>
              </w:rPr>
            </w:pPr>
            <w:r w:rsidRPr="00D53059">
              <w:rPr>
                <w:rFonts w:cs="B Homa"/>
                <w:rtl/>
              </w:rPr>
              <w:t>پا</w:t>
            </w:r>
            <w:r w:rsidRPr="00D53059">
              <w:rPr>
                <w:rFonts w:cs="B Homa" w:hint="cs"/>
                <w:rtl/>
              </w:rPr>
              <w:t>ی</w:t>
            </w:r>
            <w:r w:rsidRPr="00D53059">
              <w:rPr>
                <w:rFonts w:cs="B Homa" w:hint="eastAsia"/>
                <w:rtl/>
              </w:rPr>
              <w:t>ش</w:t>
            </w:r>
            <w:r w:rsidRPr="00D53059">
              <w:rPr>
                <w:rFonts w:cs="B Homa"/>
                <w:rtl/>
              </w:rPr>
              <w:t xml:space="preserve"> پ</w:t>
            </w:r>
            <w:r w:rsidRPr="00D53059">
              <w:rPr>
                <w:rFonts w:cs="B Homa" w:hint="cs"/>
                <w:rtl/>
              </w:rPr>
              <w:t>ی</w:t>
            </w:r>
            <w:r w:rsidRPr="00D53059">
              <w:rPr>
                <w:rFonts w:cs="B Homa" w:hint="eastAsia"/>
                <w:rtl/>
              </w:rPr>
              <w:t>شرفت</w:t>
            </w:r>
            <w:r w:rsidRPr="00D53059">
              <w:rPr>
                <w:rFonts w:cs="B Homa"/>
                <w:rtl/>
              </w:rPr>
              <w:t xml:space="preserve"> کار،</w:t>
            </w:r>
            <w:r w:rsidRPr="00D53059">
              <w:rPr>
                <w:rFonts w:cs="B Homa" w:hint="cs"/>
                <w:rtl/>
              </w:rPr>
              <w:t xml:space="preserve"> </w:t>
            </w:r>
            <w:r w:rsidRPr="00D53059">
              <w:rPr>
                <w:rFonts w:cs="B Homa"/>
                <w:rtl/>
              </w:rPr>
              <w:t>ارز</w:t>
            </w:r>
            <w:r w:rsidRPr="00D53059">
              <w:rPr>
                <w:rFonts w:cs="B Homa" w:hint="cs"/>
                <w:rtl/>
              </w:rPr>
              <w:t>ی</w:t>
            </w:r>
            <w:r w:rsidRPr="00D53059">
              <w:rPr>
                <w:rFonts w:cs="B Homa" w:hint="eastAsia"/>
                <w:rtl/>
              </w:rPr>
              <w:t>اب</w:t>
            </w:r>
            <w:r w:rsidRPr="00D53059">
              <w:rPr>
                <w:rFonts w:cs="B Homa" w:hint="cs"/>
                <w:rtl/>
              </w:rPr>
              <w:t>ی</w:t>
            </w:r>
            <w:r w:rsidRPr="00D53059">
              <w:rPr>
                <w:rFonts w:cs="B Homa"/>
                <w:rtl/>
              </w:rPr>
              <w:t xml:space="preserve"> عملکرد پ</w:t>
            </w:r>
            <w:r w:rsidRPr="00D53059">
              <w:rPr>
                <w:rFonts w:cs="B Homa" w:hint="cs"/>
                <w:rtl/>
              </w:rPr>
              <w:t>ی</w:t>
            </w:r>
            <w:r w:rsidRPr="00D53059">
              <w:rPr>
                <w:rFonts w:cs="B Homa" w:hint="eastAsia"/>
                <w:rtl/>
              </w:rPr>
              <w:t>مانکاران</w:t>
            </w:r>
            <w:r w:rsidRPr="00D53059">
              <w:rPr>
                <w:rFonts w:cs="B Homa"/>
                <w:rtl/>
              </w:rPr>
              <w:t xml:space="preserve"> و مد</w:t>
            </w:r>
            <w:r w:rsidRPr="00D53059">
              <w:rPr>
                <w:rFonts w:cs="B Homa" w:hint="cs"/>
                <w:rtl/>
              </w:rPr>
              <w:t>ی</w:t>
            </w:r>
            <w:r w:rsidRPr="00D53059">
              <w:rPr>
                <w:rFonts w:cs="B Homa" w:hint="eastAsia"/>
                <w:rtl/>
              </w:rPr>
              <w:t>ر</w:t>
            </w:r>
            <w:r w:rsidRPr="00D53059">
              <w:rPr>
                <w:rFonts w:cs="B Homa" w:hint="cs"/>
                <w:rtl/>
              </w:rPr>
              <w:t>ی</w:t>
            </w:r>
            <w:r w:rsidRPr="00D53059">
              <w:rPr>
                <w:rFonts w:cs="B Homa" w:hint="eastAsia"/>
                <w:rtl/>
              </w:rPr>
              <w:t>ت</w:t>
            </w:r>
            <w:r w:rsidRPr="00D53059">
              <w:rPr>
                <w:rFonts w:cs="B Homa"/>
                <w:rtl/>
              </w:rPr>
              <w:t xml:space="preserve"> ر</w:t>
            </w:r>
            <w:r w:rsidRPr="00D53059">
              <w:rPr>
                <w:rFonts w:cs="B Homa" w:hint="cs"/>
                <w:rtl/>
              </w:rPr>
              <w:t>ی</w:t>
            </w:r>
            <w:r w:rsidRPr="00D53059">
              <w:rPr>
                <w:rFonts w:cs="B Homa" w:hint="eastAsia"/>
                <w:rtl/>
              </w:rPr>
              <w:t>سک</w:t>
            </w:r>
            <w:r w:rsidRPr="00D53059">
              <w:rPr>
                <w:rFonts w:cs="B Homa"/>
                <w:rtl/>
              </w:rPr>
              <w:t xml:space="preserve"> </w:t>
            </w:r>
            <w:r w:rsidR="00D53C3D" w:rsidRPr="002C48CE">
              <w:rPr>
                <w:rFonts w:cs="B Homa" w:hint="cs"/>
                <w:rtl/>
              </w:rPr>
              <w:t>با رعایت موارد ذیل:</w:t>
            </w:r>
          </w:p>
          <w:p w:rsidR="00C47AAE" w:rsidRDefault="00C47AAE" w:rsidP="00C47AAE">
            <w:pPr>
              <w:rPr>
                <w:rFonts w:cs="B Nazanin"/>
                <w:rtl/>
              </w:rPr>
            </w:pPr>
            <w:r w:rsidRPr="00115A12">
              <w:rPr>
                <w:rFonts w:cs="B Nazanin"/>
                <w:rtl/>
              </w:rPr>
              <w:t>-دسترس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/>
                <w:rtl/>
              </w:rPr>
              <w:t xml:space="preserve"> عموم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/>
                <w:rtl/>
              </w:rPr>
              <w:t xml:space="preserve"> به اطلاعات فوق(م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 w:hint="eastAsia"/>
                <w:rtl/>
              </w:rPr>
              <w:t>زان</w:t>
            </w:r>
            <w:r w:rsidRPr="00115A12">
              <w:rPr>
                <w:rFonts w:cs="B Nazanin"/>
                <w:rtl/>
              </w:rPr>
              <w:t xml:space="preserve"> پ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 w:hint="eastAsia"/>
                <w:rtl/>
              </w:rPr>
              <w:t>شرفت</w:t>
            </w:r>
            <w:r w:rsidRPr="00115A12">
              <w:rPr>
                <w:rFonts w:cs="B Nazanin"/>
                <w:rtl/>
              </w:rPr>
              <w:t>-مشکلات و تخلفات)</w:t>
            </w:r>
          </w:p>
          <w:p w:rsidR="00C47AAE" w:rsidRDefault="00C47AAE" w:rsidP="00C47AAE">
            <w:pPr>
              <w:rPr>
                <w:rFonts w:cs="B Nazanin"/>
                <w:rtl/>
              </w:rPr>
            </w:pPr>
            <w:r w:rsidRPr="00115A12">
              <w:rPr>
                <w:rFonts w:cs="B Nazanin"/>
                <w:rtl/>
              </w:rPr>
              <w:t xml:space="preserve">-بروز بودن اطلاعات 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 w:hint="eastAsia"/>
                <w:rtl/>
              </w:rPr>
              <w:t>ا</w:t>
            </w:r>
            <w:r w:rsidRPr="00115A12">
              <w:rPr>
                <w:rFonts w:cs="B Nazanin"/>
                <w:rtl/>
              </w:rPr>
              <w:t xml:space="preserve"> مراحل اجرا، زمان بند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/>
                <w:rtl/>
              </w:rPr>
              <w:t xml:space="preserve"> و وضع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 w:hint="eastAsia"/>
                <w:rtl/>
              </w:rPr>
              <w:t>ت</w:t>
            </w:r>
            <w:r w:rsidRPr="00115A12">
              <w:rPr>
                <w:rFonts w:cs="B Nazanin"/>
                <w:rtl/>
              </w:rPr>
              <w:t xml:space="preserve"> پ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 w:hint="eastAsia"/>
                <w:rtl/>
              </w:rPr>
              <w:t>شرفت</w:t>
            </w:r>
            <w:r w:rsidRPr="00115A12">
              <w:rPr>
                <w:rFonts w:cs="B Nazanin"/>
                <w:rtl/>
              </w:rPr>
              <w:t xml:space="preserve"> پروژه</w:t>
            </w:r>
          </w:p>
          <w:p w:rsidR="00C47AAE" w:rsidRDefault="00C47AAE" w:rsidP="00C47AAE">
            <w:pPr>
              <w:rPr>
                <w:rFonts w:cs="B Nazanin"/>
                <w:rtl/>
              </w:rPr>
            </w:pPr>
            <w:r w:rsidRPr="00115A12">
              <w:rPr>
                <w:rFonts w:cs="B Nazanin"/>
                <w:rtl/>
              </w:rPr>
              <w:t xml:space="preserve">-تحت پوشش قرار دادن اطلاعات 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 w:hint="eastAsia"/>
                <w:rtl/>
              </w:rPr>
              <w:t>اد</w:t>
            </w:r>
            <w:r w:rsidRPr="00115A12">
              <w:rPr>
                <w:rFonts w:cs="B Nazanin"/>
                <w:rtl/>
              </w:rPr>
              <w:t xml:space="preserve"> شده همه 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/>
                <w:rtl/>
              </w:rPr>
              <w:t xml:space="preserve"> ابعاد و اجزا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/>
                <w:rtl/>
              </w:rPr>
              <w:t xml:space="preserve"> لازم برا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/>
                <w:rtl/>
              </w:rPr>
              <w:t xml:space="preserve"> ارز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 w:hint="eastAsia"/>
                <w:rtl/>
              </w:rPr>
              <w:t>اب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/>
                <w:rtl/>
              </w:rPr>
              <w:t xml:space="preserve"> ک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 w:hint="eastAsia"/>
                <w:rtl/>
              </w:rPr>
              <w:t>ف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 w:hint="eastAsia"/>
                <w:rtl/>
              </w:rPr>
              <w:t>ت</w:t>
            </w:r>
          </w:p>
          <w:p w:rsidR="00C47AAE" w:rsidRDefault="00C47AAE" w:rsidP="00C47AAE">
            <w:pPr>
              <w:rPr>
                <w:rFonts w:cs="B Nazanin"/>
                <w:rtl/>
              </w:rPr>
            </w:pPr>
            <w:r w:rsidRPr="00115A12">
              <w:rPr>
                <w:rFonts w:cs="B Nazanin"/>
                <w:rtl/>
              </w:rPr>
              <w:t>-هماهنگ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/>
                <w:rtl/>
              </w:rPr>
              <w:t xml:space="preserve"> و عدم تناقض اطلاعات در اجرا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/>
                <w:rtl/>
              </w:rPr>
              <w:t xml:space="preserve"> قراردادها</w:t>
            </w:r>
          </w:p>
          <w:p w:rsidR="00C47AAE" w:rsidRDefault="00C47AAE" w:rsidP="00C47AAE">
            <w:pPr>
              <w:rPr>
                <w:rFonts w:cs="B Nazanin"/>
                <w:rtl/>
              </w:rPr>
            </w:pPr>
            <w:r w:rsidRPr="00115A12">
              <w:rPr>
                <w:rFonts w:cs="B Nazanin"/>
                <w:rtl/>
              </w:rPr>
              <w:t xml:space="preserve">-استفاده قالب </w:t>
            </w:r>
            <w:r w:rsidRPr="00115A12">
              <w:rPr>
                <w:rFonts w:cs="B Nazanin"/>
              </w:rPr>
              <w:t>Excel</w:t>
            </w:r>
            <w:r w:rsidRPr="00115A12">
              <w:rPr>
                <w:rFonts w:cs="B Nazanin"/>
                <w:rtl/>
              </w:rPr>
              <w:t xml:space="preserve"> و قالب ساختار 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 w:hint="eastAsia"/>
                <w:rtl/>
              </w:rPr>
              <w:t>افته</w:t>
            </w:r>
            <w:r w:rsidRPr="00115A12">
              <w:rPr>
                <w:rFonts w:cs="B Nazanin"/>
                <w:rtl/>
              </w:rPr>
              <w:t xml:space="preserve"> مانند داشبورد پروژه</w:t>
            </w:r>
          </w:p>
          <w:p w:rsidR="00C47AAE" w:rsidRPr="00BC6E80" w:rsidRDefault="00C47AAE" w:rsidP="00C47AAE">
            <w:pPr>
              <w:rPr>
                <w:rFonts w:cs="B Nazanin"/>
                <w:rtl/>
              </w:rPr>
            </w:pPr>
            <w:r w:rsidRPr="00115A12">
              <w:rPr>
                <w:rFonts w:cs="B Nazanin"/>
                <w:rtl/>
              </w:rPr>
              <w:t>- ارجاع ش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 w:hint="eastAsia"/>
                <w:rtl/>
              </w:rPr>
              <w:t>وه</w:t>
            </w:r>
            <w:r w:rsidRPr="00115A12">
              <w:rPr>
                <w:rFonts w:cs="B Nazanin"/>
                <w:rtl/>
              </w:rPr>
              <w:t xml:space="preserve"> نامه ها،بخشنامه ها و گزارش ها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/>
                <w:rtl/>
              </w:rPr>
              <w:t xml:space="preserve"> نظارت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/>
                <w:rtl/>
              </w:rPr>
              <w:t xml:space="preserve"> به قوان</w:t>
            </w:r>
            <w:r w:rsidRPr="00115A12">
              <w:rPr>
                <w:rFonts w:cs="B Nazanin" w:hint="cs"/>
                <w:rtl/>
              </w:rPr>
              <w:t>ی</w:t>
            </w:r>
            <w:r w:rsidRPr="00115A12">
              <w:rPr>
                <w:rFonts w:cs="B Nazanin" w:hint="eastAsia"/>
                <w:rtl/>
              </w:rPr>
              <w:t>ن</w:t>
            </w:r>
            <w:r w:rsidRPr="00115A12">
              <w:rPr>
                <w:rFonts w:cs="B Nazanin"/>
                <w:rtl/>
              </w:rPr>
              <w:t xml:space="preserve"> بالا دست</w:t>
            </w:r>
            <w:r w:rsidRPr="00115A12">
              <w:rPr>
                <w:rFonts w:cs="B Nazanin" w:hint="cs"/>
                <w:rtl/>
              </w:rPr>
              <w:t>ی</w:t>
            </w:r>
          </w:p>
        </w:tc>
      </w:tr>
      <w:tr w:rsidR="00C47AAE" w:rsidTr="00B135E8">
        <w:trPr>
          <w:trHeight w:val="676"/>
          <w:jc w:val="center"/>
        </w:trPr>
        <w:tc>
          <w:tcPr>
            <w:tcW w:w="1360" w:type="dxa"/>
            <w:vAlign w:val="center"/>
          </w:tcPr>
          <w:p w:rsidR="00C47AAE" w:rsidRPr="006E5B78" w:rsidRDefault="00C47AAE" w:rsidP="00C47AAE">
            <w:pPr>
              <w:jc w:val="center"/>
              <w:rPr>
                <w:rFonts w:cs="B Zar"/>
                <w:rtl/>
              </w:rPr>
            </w:pPr>
            <w:r w:rsidRPr="006E5B78">
              <w:rPr>
                <w:rFonts w:cs="B Zar" w:hint="cs"/>
                <w:rtl/>
              </w:rPr>
              <w:t xml:space="preserve">شاخص </w:t>
            </w:r>
            <w:r>
              <w:rPr>
                <w:rFonts w:cs="B Zar" w:hint="cs"/>
                <w:rtl/>
              </w:rPr>
              <w:t>6</w:t>
            </w:r>
            <w:r w:rsidRPr="006E5B78">
              <w:rPr>
                <w:rFonts w:cs="B Zar" w:hint="cs"/>
                <w:rtl/>
              </w:rPr>
              <w:t>-4</w:t>
            </w:r>
          </w:p>
        </w:tc>
        <w:tc>
          <w:tcPr>
            <w:tcW w:w="2762" w:type="dxa"/>
            <w:vAlign w:val="center"/>
          </w:tcPr>
          <w:p w:rsidR="00C47AAE" w:rsidRDefault="00C47AAE" w:rsidP="00C47AAE">
            <w:pPr>
              <w:jc w:val="center"/>
              <w:rPr>
                <w:rFonts w:cs="B Titr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گزارش های عملکرد قراردادی</w:t>
            </w:r>
          </w:p>
        </w:tc>
        <w:tc>
          <w:tcPr>
            <w:tcW w:w="2618" w:type="dxa"/>
            <w:vAlign w:val="center"/>
          </w:tcPr>
          <w:p w:rsidR="00C47AAE" w:rsidRPr="00BA2012" w:rsidRDefault="00C47AAE" w:rsidP="00C47AAE">
            <w:pPr>
              <w:jc w:val="center"/>
              <w:rPr>
                <w:rFonts w:cs="B Homa"/>
                <w:rtl/>
              </w:rPr>
            </w:pPr>
            <w:r>
              <w:rPr>
                <w:rFonts w:cs="B Homa" w:hint="cs"/>
                <w:rtl/>
              </w:rPr>
              <w:t>دفتر فنی/ اداری و مالی</w:t>
            </w:r>
          </w:p>
        </w:tc>
        <w:tc>
          <w:tcPr>
            <w:tcW w:w="7263" w:type="dxa"/>
          </w:tcPr>
          <w:p w:rsidR="00C47AAE" w:rsidRPr="00D53059" w:rsidRDefault="00C47AAE" w:rsidP="00C47AAE">
            <w:pPr>
              <w:rPr>
                <w:rFonts w:cs="B Homa"/>
                <w:rtl/>
              </w:rPr>
            </w:pPr>
            <w:r w:rsidRPr="00D53059">
              <w:rPr>
                <w:rFonts w:cs="B Homa" w:hint="cs"/>
                <w:rtl/>
              </w:rPr>
              <w:t xml:space="preserve">مستند سازی نتایج قراردادها، اصلاحیه ها و حل اختلافات </w:t>
            </w:r>
            <w:r w:rsidR="00D53C3D" w:rsidRPr="002C48CE">
              <w:rPr>
                <w:rFonts w:cs="B Homa" w:hint="cs"/>
                <w:rtl/>
              </w:rPr>
              <w:t>با رعایت موارد ذیل:</w:t>
            </w:r>
          </w:p>
          <w:p w:rsidR="00C47AAE" w:rsidRPr="009F4F5E" w:rsidRDefault="00C47AAE" w:rsidP="00C47AAE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- </w:t>
            </w:r>
            <w:r w:rsidRPr="009F4F5E">
              <w:rPr>
                <w:rFonts w:cs="B Nazanin" w:hint="cs"/>
                <w:rtl/>
              </w:rPr>
              <w:t xml:space="preserve">قابل مشاهده بودن برای شهروندان و ذینفعان و نهادهای نظارتی </w:t>
            </w:r>
          </w:p>
          <w:p w:rsidR="00C47AAE" w:rsidRPr="009F4F5E" w:rsidRDefault="00C47AAE" w:rsidP="00C47AAE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- </w:t>
            </w:r>
            <w:r w:rsidRPr="009F4F5E">
              <w:rPr>
                <w:rFonts w:cs="B Nazanin" w:hint="cs"/>
                <w:rtl/>
              </w:rPr>
              <w:t xml:space="preserve">انتشار بموقع گزارش های عملکردی در مهلت قانونی مقرر یا پس از پایان پروژه </w:t>
            </w:r>
          </w:p>
          <w:p w:rsidR="00C47AAE" w:rsidRPr="009F4F5E" w:rsidRDefault="00C47AAE" w:rsidP="00C47AAE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- </w:t>
            </w:r>
            <w:r w:rsidRPr="009F4F5E">
              <w:rPr>
                <w:rFonts w:cs="B Nazanin" w:hint="cs"/>
                <w:rtl/>
              </w:rPr>
              <w:t xml:space="preserve">پوشش گزارش فوق به تمام جوانب عملکرد از جمله نقاط قوت و ضعف و اقدامات جبرانی </w:t>
            </w:r>
          </w:p>
          <w:p w:rsidR="00C47AAE" w:rsidRPr="009F4F5E" w:rsidRDefault="00C47AAE" w:rsidP="00A9368B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- </w:t>
            </w:r>
            <w:r w:rsidRPr="009F4F5E">
              <w:rPr>
                <w:rFonts w:cs="B Nazanin" w:hint="cs"/>
                <w:rtl/>
              </w:rPr>
              <w:t>هم</w:t>
            </w:r>
            <w:r>
              <w:rPr>
                <w:rFonts w:cs="B Nazanin" w:hint="cs"/>
                <w:rtl/>
              </w:rPr>
              <w:t xml:space="preserve">اهنگی گزارشها با </w:t>
            </w:r>
            <w:r w:rsidR="00A9368B">
              <w:rPr>
                <w:rFonts w:cs="B Nazanin" w:hint="cs"/>
                <w:rtl/>
              </w:rPr>
              <w:t>داده</w:t>
            </w:r>
            <w:r>
              <w:rPr>
                <w:rFonts w:cs="B Nazanin" w:hint="cs"/>
                <w:rtl/>
              </w:rPr>
              <w:t xml:space="preserve"> های مالی</w:t>
            </w:r>
            <w:r w:rsidRPr="009F4F5E">
              <w:rPr>
                <w:rFonts w:cs="B Nazanin" w:hint="cs"/>
                <w:rtl/>
              </w:rPr>
              <w:t>، نظارتی و برنامه ای دستگاه</w:t>
            </w:r>
          </w:p>
          <w:p w:rsidR="00C47AAE" w:rsidRPr="00F02504" w:rsidRDefault="00C47AAE" w:rsidP="00C47AAE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lastRenderedPageBreak/>
              <w:t xml:space="preserve">- </w:t>
            </w:r>
            <w:r w:rsidRPr="009F4F5E">
              <w:rPr>
                <w:rFonts w:cs="B Nazanin" w:hint="cs"/>
                <w:rtl/>
              </w:rPr>
              <w:t xml:space="preserve">انتشار گزارش ها در قالب های قابل پردازش مانند فرم ارزیابی پیمانکارجداول تحلیل عملکرد یا فایل های </w:t>
            </w:r>
            <w:proofErr w:type="spellStart"/>
            <w:r w:rsidRPr="009F4F5E">
              <w:rPr>
                <w:rFonts w:cs="B Nazanin"/>
              </w:rPr>
              <w:t>exel</w:t>
            </w:r>
            <w:proofErr w:type="spellEnd"/>
            <w:r w:rsidRPr="009F4F5E">
              <w:rPr>
                <w:rFonts w:cs="B Nazanin" w:hint="cs"/>
                <w:rtl/>
              </w:rPr>
              <w:t xml:space="preserve"> ویا </w:t>
            </w:r>
            <w:r w:rsidRPr="009F4F5E">
              <w:rPr>
                <w:rFonts w:cs="B Nazanin"/>
              </w:rPr>
              <w:t>word</w:t>
            </w:r>
          </w:p>
        </w:tc>
      </w:tr>
      <w:tr w:rsidR="00C47AAE" w:rsidTr="00846BB1">
        <w:trPr>
          <w:trHeight w:val="412"/>
          <w:jc w:val="center"/>
        </w:trPr>
        <w:tc>
          <w:tcPr>
            <w:tcW w:w="1360" w:type="dxa"/>
            <w:shd w:val="clear" w:color="auto" w:fill="DEEAF6" w:themeFill="accent1" w:themeFillTint="33"/>
            <w:vAlign w:val="center"/>
          </w:tcPr>
          <w:p w:rsidR="00C47AAE" w:rsidRPr="00977F3C" w:rsidRDefault="00C47AAE" w:rsidP="00C47AAE">
            <w:pPr>
              <w:jc w:val="center"/>
              <w:rPr>
                <w:rFonts w:cs="B Nazanin"/>
                <w:rtl/>
              </w:rPr>
            </w:pPr>
            <w:r w:rsidRPr="00846BB1">
              <w:rPr>
                <w:rFonts w:cs="B Titr" w:hint="cs"/>
                <w:u w:val="single"/>
                <w:rtl/>
              </w:rPr>
              <w:lastRenderedPageBreak/>
              <w:t>بعد هفتم:</w:t>
            </w:r>
          </w:p>
        </w:tc>
        <w:tc>
          <w:tcPr>
            <w:tcW w:w="2762" w:type="dxa"/>
            <w:shd w:val="clear" w:color="auto" w:fill="DEEAF6" w:themeFill="accent1" w:themeFillTint="33"/>
            <w:vAlign w:val="center"/>
          </w:tcPr>
          <w:p w:rsidR="00C47AAE" w:rsidRDefault="00C47AAE" w:rsidP="00C47AAE">
            <w:pPr>
              <w:jc w:val="center"/>
              <w:rPr>
                <w:rFonts w:cs="B Titr"/>
                <w:rtl/>
              </w:rPr>
            </w:pPr>
            <w:r w:rsidRPr="00997D92">
              <w:rPr>
                <w:rFonts w:cs="B Titr" w:hint="cs"/>
                <w:u w:val="single"/>
                <w:rtl/>
              </w:rPr>
              <w:t>خدمات عمومی و پاسخگویی</w:t>
            </w:r>
          </w:p>
        </w:tc>
        <w:tc>
          <w:tcPr>
            <w:tcW w:w="9881" w:type="dxa"/>
            <w:gridSpan w:val="2"/>
            <w:shd w:val="clear" w:color="auto" w:fill="DEEAF6" w:themeFill="accent1" w:themeFillTint="33"/>
            <w:vAlign w:val="center"/>
          </w:tcPr>
          <w:p w:rsidR="00C47AAE" w:rsidRDefault="00C47AAE" w:rsidP="00C47AAE">
            <w:pPr>
              <w:jc w:val="center"/>
              <w:rPr>
                <w:rFonts w:cs="B Titr"/>
                <w:rtl/>
              </w:rPr>
            </w:pPr>
          </w:p>
        </w:tc>
      </w:tr>
      <w:tr w:rsidR="00C47AAE" w:rsidTr="00917F5A">
        <w:trPr>
          <w:trHeight w:val="676"/>
          <w:jc w:val="center"/>
        </w:trPr>
        <w:tc>
          <w:tcPr>
            <w:tcW w:w="1360" w:type="dxa"/>
            <w:vAlign w:val="center"/>
          </w:tcPr>
          <w:p w:rsidR="00C47AAE" w:rsidRPr="006E5B78" w:rsidRDefault="00C47AAE" w:rsidP="00C47AAE">
            <w:pPr>
              <w:jc w:val="center"/>
              <w:rPr>
                <w:rFonts w:cs="B Zar"/>
                <w:rtl/>
              </w:rPr>
            </w:pPr>
            <w:r w:rsidRPr="006E5B78">
              <w:rPr>
                <w:rFonts w:cs="B Zar"/>
                <w:rtl/>
              </w:rPr>
              <w:t xml:space="preserve">شاخص </w:t>
            </w:r>
            <w:r>
              <w:rPr>
                <w:rFonts w:cs="B Zar" w:hint="cs"/>
                <w:rtl/>
              </w:rPr>
              <w:t>7</w:t>
            </w:r>
            <w:r w:rsidRPr="006E5B78">
              <w:rPr>
                <w:rFonts w:cs="B Zar"/>
                <w:rtl/>
              </w:rPr>
              <w:t>-1</w:t>
            </w:r>
          </w:p>
        </w:tc>
        <w:tc>
          <w:tcPr>
            <w:tcW w:w="2762" w:type="dxa"/>
            <w:vAlign w:val="center"/>
          </w:tcPr>
          <w:p w:rsidR="00C47AAE" w:rsidRDefault="00C47AAE" w:rsidP="00C47AAE">
            <w:pPr>
              <w:jc w:val="center"/>
              <w:rPr>
                <w:rFonts w:cs="B Titr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دسترسی به خدمات</w:t>
            </w:r>
          </w:p>
        </w:tc>
        <w:tc>
          <w:tcPr>
            <w:tcW w:w="2618" w:type="dxa"/>
            <w:vAlign w:val="center"/>
          </w:tcPr>
          <w:p w:rsidR="00C47AAE" w:rsidRPr="00BA2012" w:rsidRDefault="0052268A" w:rsidP="00C47AAE">
            <w:pPr>
              <w:jc w:val="center"/>
              <w:rPr>
                <w:rFonts w:cs="B Homa"/>
                <w:rtl/>
              </w:rPr>
            </w:pPr>
            <w:r>
              <w:rPr>
                <w:rFonts w:cs="B Homa" w:hint="cs"/>
                <w:rtl/>
              </w:rPr>
              <w:t>امور سیاسی</w:t>
            </w:r>
            <w:r w:rsidR="001C0591">
              <w:rPr>
                <w:rFonts w:cs="B Homa" w:hint="cs"/>
                <w:rtl/>
              </w:rPr>
              <w:t>، اداره کل امور امنیتی، امور اجتماعی</w:t>
            </w:r>
            <w:r w:rsidR="00191E3B">
              <w:rPr>
                <w:rFonts w:cs="B Homa" w:hint="cs"/>
                <w:rtl/>
              </w:rPr>
              <w:t>، سامد</w:t>
            </w:r>
            <w:r w:rsidR="00BA2573">
              <w:rPr>
                <w:rFonts w:cs="B Homa" w:hint="cs"/>
                <w:rtl/>
              </w:rPr>
              <w:t>(111) مدیریت عملکرد</w:t>
            </w:r>
          </w:p>
        </w:tc>
        <w:tc>
          <w:tcPr>
            <w:tcW w:w="7263" w:type="dxa"/>
            <w:vAlign w:val="center"/>
          </w:tcPr>
          <w:p w:rsidR="00C47AAE" w:rsidRPr="00D53059" w:rsidRDefault="00C47AAE" w:rsidP="00C47AAE">
            <w:pPr>
              <w:rPr>
                <w:rFonts w:cs="B Homa"/>
                <w:rtl/>
              </w:rPr>
            </w:pPr>
            <w:r w:rsidRPr="00D53059">
              <w:rPr>
                <w:rFonts w:cs="B Homa"/>
                <w:rtl/>
              </w:rPr>
              <w:t>سازوکارها</w:t>
            </w:r>
            <w:r w:rsidRPr="00D53059">
              <w:rPr>
                <w:rFonts w:cs="B Homa" w:hint="cs"/>
                <w:rtl/>
              </w:rPr>
              <w:t>ی</w:t>
            </w:r>
            <w:r w:rsidRPr="00D53059">
              <w:rPr>
                <w:rFonts w:cs="B Homa"/>
                <w:rtl/>
              </w:rPr>
              <w:t xml:space="preserve"> ارائه خدمات به عموم مردم و سهولت دسترس</w:t>
            </w:r>
            <w:r w:rsidRPr="00D53059">
              <w:rPr>
                <w:rFonts w:cs="B Homa" w:hint="cs"/>
                <w:rtl/>
              </w:rPr>
              <w:t>ی</w:t>
            </w:r>
            <w:r w:rsidRPr="00D53059">
              <w:rPr>
                <w:rFonts w:cs="B Homa"/>
                <w:rtl/>
              </w:rPr>
              <w:t xml:space="preserve"> با رعا</w:t>
            </w:r>
            <w:r w:rsidRPr="00D53059">
              <w:rPr>
                <w:rFonts w:cs="B Homa" w:hint="cs"/>
                <w:rtl/>
              </w:rPr>
              <w:t>ی</w:t>
            </w:r>
            <w:r w:rsidRPr="00D53059">
              <w:rPr>
                <w:rFonts w:cs="B Homa" w:hint="eastAsia"/>
                <w:rtl/>
              </w:rPr>
              <w:t>ت</w:t>
            </w:r>
            <w:r w:rsidRPr="00D53059">
              <w:rPr>
                <w:rFonts w:cs="B Homa"/>
                <w:rtl/>
              </w:rPr>
              <w:t xml:space="preserve"> موارد ذ</w:t>
            </w:r>
            <w:r w:rsidRPr="00D53059">
              <w:rPr>
                <w:rFonts w:cs="B Homa" w:hint="cs"/>
                <w:rtl/>
              </w:rPr>
              <w:t>ی</w:t>
            </w:r>
            <w:r w:rsidRPr="00D53059">
              <w:rPr>
                <w:rFonts w:cs="B Homa" w:hint="eastAsia"/>
                <w:rtl/>
              </w:rPr>
              <w:t>ل</w:t>
            </w:r>
            <w:r w:rsidRPr="00D53059">
              <w:rPr>
                <w:rFonts w:cs="B Homa"/>
                <w:rtl/>
              </w:rPr>
              <w:t>:</w:t>
            </w:r>
          </w:p>
          <w:p w:rsidR="00C47AAE" w:rsidRDefault="00C47AAE" w:rsidP="00C47AAE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- </w:t>
            </w:r>
            <w:r w:rsidRPr="00A25CB3">
              <w:rPr>
                <w:rFonts w:cs="B Nazanin" w:hint="cs"/>
                <w:rtl/>
              </w:rPr>
              <w:t xml:space="preserve">انتشار اطلاعات مرتبط فوق </w:t>
            </w:r>
          </w:p>
          <w:p w:rsidR="00C47AAE" w:rsidRDefault="00C47AAE" w:rsidP="00C47AAE">
            <w:pPr>
              <w:rPr>
                <w:rFonts w:cs="B Nazanin"/>
                <w:rtl/>
              </w:rPr>
            </w:pPr>
            <w:r w:rsidRPr="00A25CB3">
              <w:rPr>
                <w:rFonts w:cs="B Nazanin" w:hint="cs"/>
                <w:rtl/>
              </w:rPr>
              <w:t xml:space="preserve">- بروز رسانی بموقع اطلاعات و خدمات با آخرین اصلاحات و تغییرات </w:t>
            </w:r>
          </w:p>
          <w:p w:rsidR="00C47AAE" w:rsidRDefault="00C47AAE" w:rsidP="00C47AAE">
            <w:pPr>
              <w:rPr>
                <w:rFonts w:cs="B Nazanin"/>
                <w:rtl/>
              </w:rPr>
            </w:pPr>
            <w:r w:rsidRPr="00A25CB3">
              <w:rPr>
                <w:rFonts w:cs="B Nazanin" w:hint="cs"/>
                <w:rtl/>
              </w:rPr>
              <w:t xml:space="preserve">- پوشش اطلاعات فوق به تمامی مراحل الزامات استفاده از خدمات </w:t>
            </w:r>
          </w:p>
          <w:p w:rsidR="00C47AAE" w:rsidRDefault="00C47AAE" w:rsidP="00C47AAE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- </w:t>
            </w:r>
            <w:r w:rsidRPr="00A25CB3">
              <w:rPr>
                <w:rFonts w:cs="B Nazanin" w:hint="cs"/>
                <w:rtl/>
              </w:rPr>
              <w:t xml:space="preserve">همخوانی اطلاعات با فرایندهای واقعی و رویه ای اداری </w:t>
            </w:r>
          </w:p>
          <w:p w:rsidR="00A60D69" w:rsidRDefault="00C47AAE" w:rsidP="00C47AAE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- </w:t>
            </w:r>
            <w:r w:rsidRPr="00A25CB3">
              <w:rPr>
                <w:rFonts w:cs="B Nazanin" w:hint="cs"/>
                <w:rtl/>
              </w:rPr>
              <w:t>انتشار اطلاعات، خدمات</w:t>
            </w:r>
            <w:r w:rsidR="00E94C61">
              <w:rPr>
                <w:rFonts w:cs="B Nazanin" w:hint="cs"/>
                <w:rtl/>
              </w:rPr>
              <w:t xml:space="preserve"> بصورت راهنمای گام به گام، جدول</w:t>
            </w:r>
            <w:r w:rsidRPr="00A25CB3">
              <w:rPr>
                <w:rFonts w:cs="B Nazanin" w:hint="cs"/>
                <w:rtl/>
              </w:rPr>
              <w:t>،</w:t>
            </w:r>
            <w:r w:rsidR="00E94C61">
              <w:rPr>
                <w:rFonts w:cs="B Nazanin" w:hint="cs"/>
                <w:rtl/>
              </w:rPr>
              <w:t xml:space="preserve"> </w:t>
            </w:r>
            <w:r w:rsidRPr="00A25CB3">
              <w:rPr>
                <w:rFonts w:cs="B Nazanin" w:hint="cs"/>
                <w:rtl/>
              </w:rPr>
              <w:t>فرم دیجیتال یا فایل های پردازش پذیر</w:t>
            </w:r>
          </w:p>
          <w:p w:rsidR="00C47AAE" w:rsidRPr="00BC6E80" w:rsidRDefault="00C47AAE" w:rsidP="00C47AAE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- </w:t>
            </w:r>
            <w:r w:rsidRPr="00A25CB3">
              <w:rPr>
                <w:rFonts w:cs="B Nazanin" w:hint="cs"/>
                <w:rtl/>
              </w:rPr>
              <w:t>سازگاری اطلاعات مذکور با قوانین و مقررات بالادستی</w:t>
            </w:r>
          </w:p>
        </w:tc>
      </w:tr>
      <w:tr w:rsidR="00C47AAE" w:rsidTr="00917F5A">
        <w:trPr>
          <w:trHeight w:val="676"/>
          <w:jc w:val="center"/>
        </w:trPr>
        <w:tc>
          <w:tcPr>
            <w:tcW w:w="1360" w:type="dxa"/>
            <w:vAlign w:val="center"/>
          </w:tcPr>
          <w:p w:rsidR="00C47AAE" w:rsidRPr="006E5B78" w:rsidRDefault="00C47AAE" w:rsidP="00C47AAE">
            <w:pPr>
              <w:jc w:val="center"/>
              <w:rPr>
                <w:rFonts w:cs="B Zar"/>
                <w:rtl/>
              </w:rPr>
            </w:pPr>
            <w:r w:rsidRPr="006E5B78">
              <w:rPr>
                <w:rFonts w:cs="B Zar"/>
                <w:rtl/>
              </w:rPr>
              <w:t xml:space="preserve">شاخص </w:t>
            </w:r>
            <w:r>
              <w:rPr>
                <w:rFonts w:cs="B Zar" w:hint="cs"/>
                <w:rtl/>
              </w:rPr>
              <w:t>7</w:t>
            </w:r>
            <w:r w:rsidRPr="006E5B78">
              <w:rPr>
                <w:rFonts w:cs="B Zar"/>
                <w:rtl/>
              </w:rPr>
              <w:t>-2</w:t>
            </w:r>
          </w:p>
        </w:tc>
        <w:tc>
          <w:tcPr>
            <w:tcW w:w="2762" w:type="dxa"/>
            <w:vAlign w:val="center"/>
          </w:tcPr>
          <w:p w:rsidR="00C47AAE" w:rsidRDefault="00C47AAE" w:rsidP="00C47AAE">
            <w:pPr>
              <w:jc w:val="center"/>
              <w:rPr>
                <w:rFonts w:cs="B Titr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کیفیت خدمات و رضایت سنجی</w:t>
            </w:r>
          </w:p>
        </w:tc>
        <w:tc>
          <w:tcPr>
            <w:tcW w:w="2618" w:type="dxa"/>
            <w:vAlign w:val="center"/>
          </w:tcPr>
          <w:p w:rsidR="00C47AAE" w:rsidRPr="00BA2012" w:rsidRDefault="00305C7D" w:rsidP="00C47AAE">
            <w:pPr>
              <w:jc w:val="center"/>
              <w:rPr>
                <w:rFonts w:cs="B Homa"/>
                <w:rtl/>
              </w:rPr>
            </w:pPr>
            <w:r>
              <w:rPr>
                <w:rFonts w:cs="B Homa" w:hint="cs"/>
                <w:rtl/>
              </w:rPr>
              <w:t>اداری و مالی</w:t>
            </w:r>
            <w:r w:rsidR="00BA2573">
              <w:rPr>
                <w:rFonts w:cs="B Homa" w:hint="cs"/>
                <w:rtl/>
              </w:rPr>
              <w:t>،</w:t>
            </w:r>
            <w:r w:rsidR="00DD330E">
              <w:rPr>
                <w:rFonts w:cs="B Homa" w:hint="cs"/>
                <w:rtl/>
              </w:rPr>
              <w:t xml:space="preserve"> روابط عمومی</w:t>
            </w:r>
            <w:r w:rsidR="00BA2573">
              <w:rPr>
                <w:rFonts w:cs="B Homa" w:hint="cs"/>
                <w:rtl/>
              </w:rPr>
              <w:t>، دفتر برنامه ریزی و مدیریت عملکرد</w:t>
            </w:r>
          </w:p>
        </w:tc>
        <w:tc>
          <w:tcPr>
            <w:tcW w:w="7263" w:type="dxa"/>
            <w:vAlign w:val="center"/>
          </w:tcPr>
          <w:p w:rsidR="00C47AAE" w:rsidRPr="00D53059" w:rsidRDefault="00C47AAE" w:rsidP="00C47AAE">
            <w:pPr>
              <w:rPr>
                <w:rFonts w:cs="B Homa"/>
                <w:rtl/>
              </w:rPr>
            </w:pPr>
            <w:r w:rsidRPr="00D53059">
              <w:rPr>
                <w:rFonts w:cs="B Homa"/>
                <w:rtl/>
              </w:rPr>
              <w:t>ارز</w:t>
            </w:r>
            <w:r w:rsidRPr="00D53059">
              <w:rPr>
                <w:rFonts w:cs="B Homa" w:hint="cs"/>
                <w:rtl/>
              </w:rPr>
              <w:t>ی</w:t>
            </w:r>
            <w:r w:rsidRPr="00D53059">
              <w:rPr>
                <w:rFonts w:cs="B Homa" w:hint="eastAsia"/>
                <w:rtl/>
              </w:rPr>
              <w:t>اب</w:t>
            </w:r>
            <w:r w:rsidRPr="00D53059">
              <w:rPr>
                <w:rFonts w:cs="B Homa" w:hint="cs"/>
                <w:rtl/>
              </w:rPr>
              <w:t>ی</w:t>
            </w:r>
            <w:r w:rsidRPr="00D53059">
              <w:rPr>
                <w:rFonts w:cs="B Homa"/>
                <w:rtl/>
              </w:rPr>
              <w:t xml:space="preserve"> ک</w:t>
            </w:r>
            <w:r w:rsidRPr="00D53059">
              <w:rPr>
                <w:rFonts w:cs="B Homa" w:hint="cs"/>
                <w:rtl/>
              </w:rPr>
              <w:t>ی</w:t>
            </w:r>
            <w:r w:rsidRPr="00D53059">
              <w:rPr>
                <w:rFonts w:cs="B Homa" w:hint="eastAsia"/>
                <w:rtl/>
              </w:rPr>
              <w:t>ف</w:t>
            </w:r>
            <w:r w:rsidRPr="00D53059">
              <w:rPr>
                <w:rFonts w:cs="B Homa" w:hint="cs"/>
                <w:rtl/>
              </w:rPr>
              <w:t>ی</w:t>
            </w:r>
            <w:r w:rsidRPr="00D53059">
              <w:rPr>
                <w:rFonts w:cs="B Homa" w:hint="eastAsia"/>
                <w:rtl/>
              </w:rPr>
              <w:t>ت</w:t>
            </w:r>
            <w:r w:rsidRPr="00D53059">
              <w:rPr>
                <w:rFonts w:cs="B Homa"/>
                <w:rtl/>
              </w:rPr>
              <w:t xml:space="preserve"> خدمات و اندازه گ</w:t>
            </w:r>
            <w:r w:rsidRPr="00D53059">
              <w:rPr>
                <w:rFonts w:cs="B Homa" w:hint="cs"/>
                <w:rtl/>
              </w:rPr>
              <w:t>ی</w:t>
            </w:r>
            <w:r w:rsidRPr="00D53059">
              <w:rPr>
                <w:rFonts w:cs="B Homa" w:hint="eastAsia"/>
                <w:rtl/>
              </w:rPr>
              <w:t>ر</w:t>
            </w:r>
            <w:r w:rsidRPr="00D53059">
              <w:rPr>
                <w:rFonts w:cs="B Homa" w:hint="cs"/>
                <w:rtl/>
              </w:rPr>
              <w:t>ی</w:t>
            </w:r>
            <w:r w:rsidRPr="00D53059">
              <w:rPr>
                <w:rFonts w:cs="B Homa"/>
                <w:rtl/>
              </w:rPr>
              <w:t xml:space="preserve"> رضا</w:t>
            </w:r>
            <w:r w:rsidRPr="00D53059">
              <w:rPr>
                <w:rFonts w:cs="B Homa" w:hint="cs"/>
                <w:rtl/>
              </w:rPr>
              <w:t>ی</w:t>
            </w:r>
            <w:r w:rsidRPr="00D53059">
              <w:rPr>
                <w:rFonts w:cs="B Homa" w:hint="eastAsia"/>
                <w:rtl/>
              </w:rPr>
              <w:t>ت</w:t>
            </w:r>
            <w:r w:rsidRPr="00D53059">
              <w:rPr>
                <w:rFonts w:cs="B Homa"/>
                <w:rtl/>
              </w:rPr>
              <w:t xml:space="preserve"> ذ</w:t>
            </w:r>
            <w:r w:rsidRPr="00D53059">
              <w:rPr>
                <w:rFonts w:cs="B Homa" w:hint="cs"/>
                <w:rtl/>
              </w:rPr>
              <w:t>ی</w:t>
            </w:r>
            <w:r w:rsidRPr="00D53059">
              <w:rPr>
                <w:rFonts w:cs="B Homa" w:hint="eastAsia"/>
                <w:rtl/>
              </w:rPr>
              <w:t>نفعان</w:t>
            </w:r>
            <w:r w:rsidRPr="00D53059">
              <w:rPr>
                <w:rFonts w:cs="B Homa"/>
                <w:rtl/>
              </w:rPr>
              <w:t xml:space="preserve"> با</w:t>
            </w:r>
            <w:bookmarkStart w:id="0" w:name="_GoBack"/>
            <w:bookmarkEnd w:id="0"/>
            <w:r w:rsidRPr="00D53059">
              <w:rPr>
                <w:rFonts w:cs="B Homa"/>
                <w:rtl/>
              </w:rPr>
              <w:t xml:space="preserve"> رعا</w:t>
            </w:r>
            <w:r w:rsidRPr="00D53059">
              <w:rPr>
                <w:rFonts w:cs="B Homa" w:hint="cs"/>
                <w:rtl/>
              </w:rPr>
              <w:t>ی</w:t>
            </w:r>
            <w:r w:rsidRPr="00D53059">
              <w:rPr>
                <w:rFonts w:cs="B Homa" w:hint="eastAsia"/>
                <w:rtl/>
              </w:rPr>
              <w:t>ت</w:t>
            </w:r>
            <w:r w:rsidRPr="00D53059">
              <w:rPr>
                <w:rFonts w:cs="B Homa"/>
                <w:rtl/>
              </w:rPr>
              <w:t xml:space="preserve"> موارد ذ</w:t>
            </w:r>
            <w:r w:rsidRPr="00D53059">
              <w:rPr>
                <w:rFonts w:cs="B Homa" w:hint="cs"/>
                <w:rtl/>
              </w:rPr>
              <w:t>ی</w:t>
            </w:r>
            <w:r w:rsidRPr="00D53059">
              <w:rPr>
                <w:rFonts w:cs="B Homa" w:hint="eastAsia"/>
                <w:rtl/>
              </w:rPr>
              <w:t>ل</w:t>
            </w:r>
            <w:r w:rsidRPr="00D53059">
              <w:rPr>
                <w:rFonts w:cs="B Homa"/>
                <w:rtl/>
              </w:rPr>
              <w:t>:</w:t>
            </w:r>
          </w:p>
          <w:p w:rsidR="00C47AAE" w:rsidRPr="00D943DD" w:rsidRDefault="00C47AAE" w:rsidP="00C47AAE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- </w:t>
            </w:r>
            <w:r w:rsidRPr="00D943DD">
              <w:rPr>
                <w:rFonts w:cs="B Nazanin" w:hint="cs"/>
                <w:rtl/>
              </w:rPr>
              <w:t xml:space="preserve">انتشارعمومی نتایج رضایت سنجی در باره کیفیت خدمات </w:t>
            </w:r>
          </w:p>
          <w:p w:rsidR="00C47AAE" w:rsidRPr="00D943DD" w:rsidRDefault="00C47AAE" w:rsidP="00C47AAE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- </w:t>
            </w:r>
            <w:r w:rsidRPr="00D943DD">
              <w:rPr>
                <w:rFonts w:cs="B Nazanin" w:hint="cs"/>
                <w:rtl/>
              </w:rPr>
              <w:t>انتشار بموقع و منظم نتایج سنجش</w:t>
            </w:r>
          </w:p>
          <w:p w:rsidR="00C47AAE" w:rsidRPr="00D943DD" w:rsidRDefault="00C47AAE" w:rsidP="00C47AAE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- </w:t>
            </w:r>
            <w:r w:rsidRPr="00D943DD">
              <w:rPr>
                <w:rFonts w:cs="B Nazanin" w:hint="cs"/>
                <w:rtl/>
              </w:rPr>
              <w:t xml:space="preserve">شمول گزارش کیفیت خدمات به جنبه های مختلف خدمات ارائه شده </w:t>
            </w:r>
          </w:p>
          <w:p w:rsidR="00C47AAE" w:rsidRPr="00D943DD" w:rsidRDefault="00C47AAE" w:rsidP="00C47AAE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- </w:t>
            </w:r>
            <w:r w:rsidRPr="00D943DD">
              <w:rPr>
                <w:rFonts w:cs="B Nazanin" w:hint="cs"/>
                <w:rtl/>
              </w:rPr>
              <w:t>برخورداری از روش های اجرای نظرسنجی از اعتبار علمی لازم</w:t>
            </w:r>
          </w:p>
          <w:p w:rsidR="00C47AAE" w:rsidRPr="00D943DD" w:rsidRDefault="00C47AAE" w:rsidP="00C47AAE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- </w:t>
            </w:r>
            <w:r w:rsidRPr="00D943DD">
              <w:rPr>
                <w:rFonts w:cs="B Nazanin" w:hint="cs"/>
                <w:rtl/>
              </w:rPr>
              <w:t>انتشار اطلاعات در قالب نمودار ، فایل های آماری قابل تحلیل یا داشبورد</w:t>
            </w:r>
          </w:p>
          <w:p w:rsidR="00C47AAE" w:rsidRPr="00D943DD" w:rsidRDefault="00C47AAE" w:rsidP="00C47AAE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- </w:t>
            </w:r>
            <w:r w:rsidRPr="00D943DD">
              <w:rPr>
                <w:rFonts w:cs="B Nazanin" w:hint="cs"/>
                <w:rtl/>
              </w:rPr>
              <w:t>استناد گزارش های ارزیابی کیفیت خدمات به قوانین و مقررات معتبر</w:t>
            </w:r>
          </w:p>
        </w:tc>
      </w:tr>
      <w:tr w:rsidR="00C47AAE" w:rsidTr="00917F5A">
        <w:trPr>
          <w:trHeight w:val="676"/>
          <w:jc w:val="center"/>
        </w:trPr>
        <w:tc>
          <w:tcPr>
            <w:tcW w:w="1360" w:type="dxa"/>
            <w:vAlign w:val="center"/>
          </w:tcPr>
          <w:p w:rsidR="00C47AAE" w:rsidRPr="006E5B78" w:rsidRDefault="00C47AAE" w:rsidP="00C47AAE">
            <w:pPr>
              <w:jc w:val="center"/>
              <w:rPr>
                <w:rFonts w:cs="B Zar"/>
                <w:rtl/>
              </w:rPr>
            </w:pPr>
            <w:r w:rsidRPr="006E5B78">
              <w:rPr>
                <w:rFonts w:cs="B Zar" w:hint="cs"/>
                <w:rtl/>
              </w:rPr>
              <w:t xml:space="preserve">شاخص </w:t>
            </w:r>
            <w:r>
              <w:rPr>
                <w:rFonts w:cs="B Zar" w:hint="cs"/>
                <w:rtl/>
              </w:rPr>
              <w:t>7</w:t>
            </w:r>
            <w:r w:rsidRPr="006E5B78">
              <w:rPr>
                <w:rFonts w:cs="B Zar" w:hint="cs"/>
                <w:rtl/>
              </w:rPr>
              <w:t xml:space="preserve">-3 </w:t>
            </w:r>
          </w:p>
        </w:tc>
        <w:tc>
          <w:tcPr>
            <w:tcW w:w="2762" w:type="dxa"/>
            <w:vAlign w:val="center"/>
          </w:tcPr>
          <w:p w:rsidR="00C47AAE" w:rsidRDefault="00C47AAE" w:rsidP="00C47AAE">
            <w:pPr>
              <w:jc w:val="center"/>
              <w:rPr>
                <w:rFonts w:cs="B Titr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حقوق مصرف کنندگان</w:t>
            </w:r>
          </w:p>
        </w:tc>
        <w:tc>
          <w:tcPr>
            <w:tcW w:w="2618" w:type="dxa"/>
            <w:vAlign w:val="center"/>
          </w:tcPr>
          <w:p w:rsidR="00C47AAE" w:rsidRPr="00BA2012" w:rsidRDefault="00DD330E" w:rsidP="00C47AAE">
            <w:pPr>
              <w:jc w:val="center"/>
              <w:rPr>
                <w:rFonts w:cs="B Homa"/>
                <w:rtl/>
              </w:rPr>
            </w:pPr>
            <w:r w:rsidRPr="00DD330E">
              <w:rPr>
                <w:rFonts w:cs="B Homa"/>
                <w:rtl/>
              </w:rPr>
              <w:t>امور س</w:t>
            </w:r>
            <w:r w:rsidRPr="00DD330E">
              <w:rPr>
                <w:rFonts w:cs="B Homa" w:hint="cs"/>
                <w:rtl/>
              </w:rPr>
              <w:t>ی</w:t>
            </w:r>
            <w:r w:rsidRPr="00DD330E">
              <w:rPr>
                <w:rFonts w:cs="B Homa" w:hint="eastAsia"/>
                <w:rtl/>
              </w:rPr>
              <w:t>اس</w:t>
            </w:r>
            <w:r w:rsidRPr="00DD330E">
              <w:rPr>
                <w:rFonts w:cs="B Homa" w:hint="cs"/>
                <w:rtl/>
              </w:rPr>
              <w:t>ی</w:t>
            </w:r>
            <w:r w:rsidRPr="00DD330E">
              <w:rPr>
                <w:rFonts w:cs="B Homa" w:hint="eastAsia"/>
                <w:rtl/>
              </w:rPr>
              <w:t>،</w:t>
            </w:r>
            <w:r w:rsidRPr="00DD330E">
              <w:rPr>
                <w:rFonts w:cs="B Homa"/>
                <w:rtl/>
              </w:rPr>
              <w:t xml:space="preserve"> اداره کل امور امن</w:t>
            </w:r>
            <w:r w:rsidRPr="00DD330E">
              <w:rPr>
                <w:rFonts w:cs="B Homa" w:hint="cs"/>
                <w:rtl/>
              </w:rPr>
              <w:t>ی</w:t>
            </w:r>
            <w:r w:rsidRPr="00DD330E">
              <w:rPr>
                <w:rFonts w:cs="B Homa" w:hint="eastAsia"/>
                <w:rtl/>
              </w:rPr>
              <w:t>ت</w:t>
            </w:r>
            <w:r w:rsidRPr="00DD330E">
              <w:rPr>
                <w:rFonts w:cs="B Homa" w:hint="cs"/>
                <w:rtl/>
              </w:rPr>
              <w:t>ی</w:t>
            </w:r>
            <w:r w:rsidRPr="00DD330E">
              <w:rPr>
                <w:rFonts w:cs="B Homa" w:hint="eastAsia"/>
                <w:rtl/>
              </w:rPr>
              <w:t>،</w:t>
            </w:r>
            <w:r w:rsidRPr="00DD330E">
              <w:rPr>
                <w:rFonts w:cs="B Homa"/>
                <w:rtl/>
              </w:rPr>
              <w:t xml:space="preserve"> امور اجتماع</w:t>
            </w:r>
            <w:r w:rsidRPr="00DD330E">
              <w:rPr>
                <w:rFonts w:cs="B Homa" w:hint="cs"/>
                <w:rtl/>
              </w:rPr>
              <w:t>ی</w:t>
            </w:r>
          </w:p>
        </w:tc>
        <w:tc>
          <w:tcPr>
            <w:tcW w:w="7263" w:type="dxa"/>
            <w:vAlign w:val="center"/>
          </w:tcPr>
          <w:p w:rsidR="00C47AAE" w:rsidRPr="00D53059" w:rsidRDefault="00C47AAE" w:rsidP="00C47AAE">
            <w:pPr>
              <w:rPr>
                <w:rFonts w:cs="B Homa"/>
                <w:rtl/>
              </w:rPr>
            </w:pPr>
            <w:r w:rsidRPr="00D53059">
              <w:rPr>
                <w:rFonts w:cs="B Homa"/>
                <w:rtl/>
              </w:rPr>
              <w:t>حما</w:t>
            </w:r>
            <w:r w:rsidRPr="00D53059">
              <w:rPr>
                <w:rFonts w:cs="B Homa" w:hint="cs"/>
                <w:rtl/>
              </w:rPr>
              <w:t>ی</w:t>
            </w:r>
            <w:r w:rsidRPr="00D53059">
              <w:rPr>
                <w:rFonts w:cs="B Homa" w:hint="eastAsia"/>
                <w:rtl/>
              </w:rPr>
              <w:t>ت</w:t>
            </w:r>
            <w:r w:rsidRPr="00D53059">
              <w:rPr>
                <w:rFonts w:cs="B Homa"/>
                <w:rtl/>
              </w:rPr>
              <w:t xml:space="preserve"> از حقوق مصرف کنندگان در برابر تخلفات و تبل</w:t>
            </w:r>
            <w:r w:rsidRPr="00D53059">
              <w:rPr>
                <w:rFonts w:cs="B Homa" w:hint="cs"/>
                <w:rtl/>
              </w:rPr>
              <w:t>ی</w:t>
            </w:r>
            <w:r w:rsidRPr="00D53059">
              <w:rPr>
                <w:rFonts w:cs="B Homa" w:hint="eastAsia"/>
                <w:rtl/>
              </w:rPr>
              <w:t>غات</w:t>
            </w:r>
            <w:r w:rsidRPr="00D53059">
              <w:rPr>
                <w:rFonts w:cs="B Homa"/>
                <w:rtl/>
              </w:rPr>
              <w:t xml:space="preserve"> گمراه کننده با رعا</w:t>
            </w:r>
            <w:r w:rsidRPr="00D53059">
              <w:rPr>
                <w:rFonts w:cs="B Homa" w:hint="cs"/>
                <w:rtl/>
              </w:rPr>
              <w:t>ی</w:t>
            </w:r>
            <w:r w:rsidRPr="00D53059">
              <w:rPr>
                <w:rFonts w:cs="B Homa" w:hint="eastAsia"/>
                <w:rtl/>
              </w:rPr>
              <w:t>ت</w:t>
            </w:r>
            <w:r w:rsidRPr="00D53059">
              <w:rPr>
                <w:rFonts w:cs="B Homa"/>
                <w:rtl/>
              </w:rPr>
              <w:t xml:space="preserve"> موارد ذ</w:t>
            </w:r>
            <w:r w:rsidRPr="00D53059">
              <w:rPr>
                <w:rFonts w:cs="B Homa" w:hint="cs"/>
                <w:rtl/>
              </w:rPr>
              <w:t>ی</w:t>
            </w:r>
            <w:r w:rsidRPr="00D53059">
              <w:rPr>
                <w:rFonts w:cs="B Homa" w:hint="eastAsia"/>
                <w:rtl/>
              </w:rPr>
              <w:t>ل</w:t>
            </w:r>
            <w:r w:rsidRPr="00D53059">
              <w:rPr>
                <w:rFonts w:cs="B Homa"/>
                <w:rtl/>
              </w:rPr>
              <w:t>:</w:t>
            </w:r>
          </w:p>
          <w:p w:rsidR="00C47AAE" w:rsidRPr="00D50F36" w:rsidRDefault="00C47AAE" w:rsidP="00C47AAE">
            <w:pPr>
              <w:rPr>
                <w:rFonts w:cs="B Nazanin"/>
                <w:rtl/>
              </w:rPr>
            </w:pPr>
            <w:r>
              <w:rPr>
                <w:rFonts w:cs="B Nazanin"/>
                <w:rtl/>
              </w:rPr>
              <w:t>-</w:t>
            </w:r>
            <w:r w:rsidR="00FD1530">
              <w:rPr>
                <w:rFonts w:cs="B Nazanin" w:hint="cs"/>
                <w:rtl/>
              </w:rPr>
              <w:t xml:space="preserve"> </w:t>
            </w:r>
            <w:r w:rsidRPr="00D50F36">
              <w:rPr>
                <w:rFonts w:cs="B Nazanin"/>
                <w:rtl/>
              </w:rPr>
              <w:t>دسترس</w:t>
            </w:r>
            <w:r w:rsidRPr="00D50F36">
              <w:rPr>
                <w:rFonts w:cs="B Nazanin" w:hint="cs"/>
                <w:rtl/>
              </w:rPr>
              <w:t>ی</w:t>
            </w:r>
            <w:r w:rsidRPr="00D50F36">
              <w:rPr>
                <w:rFonts w:cs="B Nazanin"/>
                <w:rtl/>
              </w:rPr>
              <w:t xml:space="preserve"> عموم</w:t>
            </w:r>
            <w:r w:rsidRPr="00D50F36">
              <w:rPr>
                <w:rFonts w:cs="B Nazanin" w:hint="cs"/>
                <w:rtl/>
              </w:rPr>
              <w:t>ی</w:t>
            </w:r>
            <w:r w:rsidRPr="00D50F36">
              <w:rPr>
                <w:rFonts w:cs="B Nazanin"/>
                <w:rtl/>
              </w:rPr>
              <w:t xml:space="preserve"> اطلاعات فوق با سهولت </w:t>
            </w:r>
          </w:p>
          <w:p w:rsidR="00C47AAE" w:rsidRPr="00D50F36" w:rsidRDefault="00C47AAE" w:rsidP="00C47AAE">
            <w:pPr>
              <w:rPr>
                <w:rFonts w:cs="B Nazanin"/>
                <w:rtl/>
              </w:rPr>
            </w:pPr>
            <w:r>
              <w:rPr>
                <w:rFonts w:cs="B Nazanin"/>
                <w:rtl/>
              </w:rPr>
              <w:t>-</w:t>
            </w:r>
            <w:r w:rsidR="002A1E78">
              <w:rPr>
                <w:rFonts w:cs="B Nazanin" w:hint="cs"/>
                <w:rtl/>
              </w:rPr>
              <w:t xml:space="preserve"> </w:t>
            </w:r>
            <w:r w:rsidRPr="00D50F36">
              <w:rPr>
                <w:rFonts w:cs="B Nazanin"/>
                <w:rtl/>
              </w:rPr>
              <w:t>بروزرسان</w:t>
            </w:r>
            <w:r w:rsidRPr="00D50F36">
              <w:rPr>
                <w:rFonts w:cs="B Nazanin" w:hint="cs"/>
                <w:rtl/>
              </w:rPr>
              <w:t>ی</w:t>
            </w:r>
            <w:r w:rsidRPr="00D50F36">
              <w:rPr>
                <w:rFonts w:cs="B Nazanin"/>
                <w:rtl/>
              </w:rPr>
              <w:t xml:space="preserve"> اطلاعات </w:t>
            </w:r>
            <w:r w:rsidRPr="00D50F36">
              <w:rPr>
                <w:rFonts w:cs="B Nazanin" w:hint="cs"/>
                <w:rtl/>
              </w:rPr>
              <w:t>ی</w:t>
            </w:r>
            <w:r w:rsidRPr="00D50F36">
              <w:rPr>
                <w:rFonts w:cs="B Nazanin" w:hint="eastAsia"/>
                <w:rtl/>
              </w:rPr>
              <w:t>اد</w:t>
            </w:r>
            <w:r w:rsidRPr="00D50F36">
              <w:rPr>
                <w:rFonts w:cs="B Nazanin"/>
                <w:rtl/>
              </w:rPr>
              <w:t xml:space="preserve"> شده و ن</w:t>
            </w:r>
            <w:r w:rsidRPr="00D50F36">
              <w:rPr>
                <w:rFonts w:cs="B Nazanin" w:hint="cs"/>
                <w:rtl/>
              </w:rPr>
              <w:t>ی</w:t>
            </w:r>
            <w:r w:rsidRPr="00D50F36">
              <w:rPr>
                <w:rFonts w:cs="B Nazanin" w:hint="eastAsia"/>
                <w:rtl/>
              </w:rPr>
              <w:t>ز</w:t>
            </w:r>
            <w:r w:rsidRPr="00D50F36">
              <w:rPr>
                <w:rFonts w:cs="B Nazanin"/>
                <w:rtl/>
              </w:rPr>
              <w:t xml:space="preserve"> فرا</w:t>
            </w:r>
            <w:r w:rsidRPr="00D50F36">
              <w:rPr>
                <w:rFonts w:cs="B Nazanin" w:hint="cs"/>
                <w:rtl/>
              </w:rPr>
              <w:t>ی</w:t>
            </w:r>
            <w:r w:rsidRPr="00D50F36">
              <w:rPr>
                <w:rFonts w:cs="B Nazanin" w:hint="eastAsia"/>
                <w:rtl/>
              </w:rPr>
              <w:t>ندها</w:t>
            </w:r>
            <w:r w:rsidRPr="00D50F36">
              <w:rPr>
                <w:rFonts w:cs="B Nazanin" w:hint="cs"/>
                <w:rtl/>
              </w:rPr>
              <w:t>ی</w:t>
            </w:r>
            <w:r w:rsidRPr="00D50F36">
              <w:rPr>
                <w:rFonts w:cs="B Nazanin"/>
                <w:rtl/>
              </w:rPr>
              <w:t xml:space="preserve"> رس</w:t>
            </w:r>
            <w:r w:rsidRPr="00D50F36">
              <w:rPr>
                <w:rFonts w:cs="B Nazanin" w:hint="cs"/>
                <w:rtl/>
              </w:rPr>
              <w:t>ی</w:t>
            </w:r>
            <w:r w:rsidRPr="00D50F36">
              <w:rPr>
                <w:rFonts w:cs="B Nazanin" w:hint="eastAsia"/>
                <w:rtl/>
              </w:rPr>
              <w:t>دگ</w:t>
            </w:r>
            <w:r w:rsidRPr="00D50F36">
              <w:rPr>
                <w:rFonts w:cs="B Nazanin" w:hint="cs"/>
                <w:rtl/>
              </w:rPr>
              <w:t>ی</w:t>
            </w:r>
            <w:r w:rsidRPr="00D50F36">
              <w:rPr>
                <w:rFonts w:cs="B Nazanin"/>
                <w:rtl/>
              </w:rPr>
              <w:t xml:space="preserve"> و تغ</w:t>
            </w:r>
            <w:r w:rsidRPr="00D50F36">
              <w:rPr>
                <w:rFonts w:cs="B Nazanin" w:hint="cs"/>
                <w:rtl/>
              </w:rPr>
              <w:t>یی</w:t>
            </w:r>
            <w:r w:rsidRPr="00D50F36">
              <w:rPr>
                <w:rFonts w:cs="B Nazanin" w:hint="eastAsia"/>
                <w:rtl/>
              </w:rPr>
              <w:t>رات</w:t>
            </w:r>
            <w:r w:rsidRPr="00D50F36">
              <w:rPr>
                <w:rFonts w:cs="B Nazanin"/>
                <w:rtl/>
              </w:rPr>
              <w:t xml:space="preserve"> رو</w:t>
            </w:r>
            <w:r w:rsidRPr="00D50F36">
              <w:rPr>
                <w:rFonts w:cs="B Nazanin" w:hint="cs"/>
                <w:rtl/>
              </w:rPr>
              <w:t>ی</w:t>
            </w:r>
            <w:r w:rsidRPr="00D50F36">
              <w:rPr>
                <w:rFonts w:cs="B Nazanin" w:hint="eastAsia"/>
                <w:rtl/>
              </w:rPr>
              <w:t>ه</w:t>
            </w:r>
            <w:r w:rsidRPr="00D50F36">
              <w:rPr>
                <w:rFonts w:cs="B Nazanin"/>
                <w:rtl/>
              </w:rPr>
              <w:t xml:space="preserve"> ا</w:t>
            </w:r>
            <w:r w:rsidRPr="00D50F36">
              <w:rPr>
                <w:rFonts w:cs="B Nazanin" w:hint="cs"/>
                <w:rtl/>
              </w:rPr>
              <w:t>ی</w:t>
            </w:r>
          </w:p>
          <w:p w:rsidR="00C47AAE" w:rsidRPr="00D50F36" w:rsidRDefault="00C47AAE" w:rsidP="00C47AAE">
            <w:pPr>
              <w:rPr>
                <w:rFonts w:cs="B Nazanin"/>
                <w:rtl/>
              </w:rPr>
            </w:pPr>
            <w:r>
              <w:rPr>
                <w:rFonts w:cs="B Nazanin"/>
                <w:rtl/>
              </w:rPr>
              <w:t>-</w:t>
            </w:r>
            <w:r w:rsidR="002A1E78">
              <w:rPr>
                <w:rFonts w:cs="B Nazanin" w:hint="cs"/>
                <w:rtl/>
              </w:rPr>
              <w:t xml:space="preserve"> </w:t>
            </w:r>
            <w:r w:rsidRPr="00D50F36">
              <w:rPr>
                <w:rFonts w:cs="B Nazanin"/>
                <w:rtl/>
              </w:rPr>
              <w:t>انتشار تمام</w:t>
            </w:r>
            <w:r w:rsidRPr="00D50F36">
              <w:rPr>
                <w:rFonts w:cs="B Nazanin" w:hint="cs"/>
                <w:rtl/>
              </w:rPr>
              <w:t>ی</w:t>
            </w:r>
            <w:r w:rsidRPr="00D50F36">
              <w:rPr>
                <w:rFonts w:cs="B Nazanin"/>
                <w:rtl/>
              </w:rPr>
              <w:t xml:space="preserve"> حقوق قانون</w:t>
            </w:r>
            <w:r w:rsidRPr="00D50F36">
              <w:rPr>
                <w:rFonts w:cs="B Nazanin" w:hint="cs"/>
                <w:rtl/>
              </w:rPr>
              <w:t>ی</w:t>
            </w:r>
            <w:r w:rsidRPr="00D50F36">
              <w:rPr>
                <w:rFonts w:cs="B Nazanin"/>
                <w:rtl/>
              </w:rPr>
              <w:t xml:space="preserve"> مصرف کنندگان بدون حذف گز</w:t>
            </w:r>
            <w:r w:rsidRPr="00D50F36">
              <w:rPr>
                <w:rFonts w:cs="B Nazanin" w:hint="cs"/>
                <w:rtl/>
              </w:rPr>
              <w:t>ی</w:t>
            </w:r>
            <w:r w:rsidRPr="00D50F36">
              <w:rPr>
                <w:rFonts w:cs="B Nazanin" w:hint="eastAsia"/>
                <w:rtl/>
              </w:rPr>
              <w:t>نش</w:t>
            </w:r>
            <w:r w:rsidRPr="00D50F36">
              <w:rPr>
                <w:rFonts w:cs="B Nazanin" w:hint="cs"/>
                <w:rtl/>
              </w:rPr>
              <w:t>ی</w:t>
            </w:r>
          </w:p>
          <w:p w:rsidR="00C47AAE" w:rsidRPr="00D50F36" w:rsidRDefault="00C47AAE" w:rsidP="00C47AAE">
            <w:pPr>
              <w:rPr>
                <w:rFonts w:cs="B Nazanin"/>
                <w:rtl/>
              </w:rPr>
            </w:pPr>
            <w:r>
              <w:rPr>
                <w:rFonts w:cs="B Nazanin"/>
                <w:rtl/>
              </w:rPr>
              <w:t>-</w:t>
            </w:r>
            <w:r w:rsidR="002A1E78">
              <w:rPr>
                <w:rFonts w:cs="B Nazanin" w:hint="cs"/>
                <w:rtl/>
              </w:rPr>
              <w:t xml:space="preserve"> </w:t>
            </w:r>
            <w:r w:rsidRPr="00D50F36">
              <w:rPr>
                <w:rFonts w:cs="B Nazanin"/>
                <w:rtl/>
              </w:rPr>
              <w:t>همخوان</w:t>
            </w:r>
            <w:r w:rsidRPr="00D50F36">
              <w:rPr>
                <w:rFonts w:cs="B Nazanin" w:hint="cs"/>
                <w:rtl/>
              </w:rPr>
              <w:t>ی</w:t>
            </w:r>
            <w:r w:rsidRPr="00D50F36">
              <w:rPr>
                <w:rFonts w:cs="B Nazanin"/>
                <w:rtl/>
              </w:rPr>
              <w:t xml:space="preserve"> و هماهنگ</w:t>
            </w:r>
            <w:r w:rsidRPr="00D50F36">
              <w:rPr>
                <w:rFonts w:cs="B Nazanin" w:hint="cs"/>
                <w:rtl/>
              </w:rPr>
              <w:t>ی</w:t>
            </w:r>
            <w:r w:rsidRPr="00D50F36">
              <w:rPr>
                <w:rFonts w:cs="B Nazanin"/>
                <w:rtl/>
              </w:rPr>
              <w:t xml:space="preserve"> اطلاعات </w:t>
            </w:r>
            <w:r w:rsidRPr="00D50F36">
              <w:rPr>
                <w:rFonts w:cs="B Nazanin" w:hint="cs"/>
                <w:rtl/>
              </w:rPr>
              <w:t>ی</w:t>
            </w:r>
            <w:r w:rsidRPr="00D50F36">
              <w:rPr>
                <w:rFonts w:cs="B Nazanin" w:hint="eastAsia"/>
                <w:rtl/>
              </w:rPr>
              <w:t>اد</w:t>
            </w:r>
            <w:r w:rsidRPr="00D50F36">
              <w:rPr>
                <w:rFonts w:cs="B Nazanin"/>
                <w:rtl/>
              </w:rPr>
              <w:t xml:space="preserve"> شده با مقررات قانون</w:t>
            </w:r>
            <w:r w:rsidRPr="00D50F36">
              <w:rPr>
                <w:rFonts w:cs="B Nazanin" w:hint="cs"/>
                <w:rtl/>
              </w:rPr>
              <w:t>ی</w:t>
            </w:r>
            <w:r w:rsidRPr="00D50F36">
              <w:rPr>
                <w:rFonts w:cs="B Nazanin"/>
                <w:rtl/>
              </w:rPr>
              <w:t xml:space="preserve"> </w:t>
            </w:r>
          </w:p>
          <w:p w:rsidR="00C47AAE" w:rsidRPr="00D50F36" w:rsidRDefault="00C47AAE" w:rsidP="00C47AAE">
            <w:pPr>
              <w:rPr>
                <w:rFonts w:cs="B Nazanin"/>
                <w:rtl/>
              </w:rPr>
            </w:pPr>
            <w:r>
              <w:rPr>
                <w:rFonts w:cs="B Nazanin"/>
                <w:rtl/>
              </w:rPr>
              <w:t>-</w:t>
            </w:r>
            <w:r w:rsidR="002A1E78">
              <w:rPr>
                <w:rFonts w:cs="B Nazanin" w:hint="cs"/>
                <w:rtl/>
              </w:rPr>
              <w:t xml:space="preserve"> </w:t>
            </w:r>
            <w:r w:rsidRPr="00D50F36">
              <w:rPr>
                <w:rFonts w:cs="B Nazanin"/>
                <w:rtl/>
              </w:rPr>
              <w:t>انتشار اطلاعات در قالب قابل پردازش مانند فرم ثبت شکا</w:t>
            </w:r>
            <w:r w:rsidRPr="00D50F36">
              <w:rPr>
                <w:rFonts w:cs="B Nazanin" w:hint="cs"/>
                <w:rtl/>
              </w:rPr>
              <w:t>ی</w:t>
            </w:r>
            <w:r w:rsidRPr="00D50F36">
              <w:rPr>
                <w:rFonts w:cs="B Nazanin" w:hint="eastAsia"/>
                <w:rtl/>
              </w:rPr>
              <w:t>ت</w:t>
            </w:r>
            <w:r w:rsidRPr="00D50F36">
              <w:rPr>
                <w:rFonts w:cs="B Nazanin"/>
                <w:rtl/>
              </w:rPr>
              <w:t xml:space="preserve"> </w:t>
            </w:r>
          </w:p>
          <w:p w:rsidR="00C47AAE" w:rsidRPr="00D50F36" w:rsidRDefault="00C47AAE" w:rsidP="00C47AAE">
            <w:pPr>
              <w:rPr>
                <w:rFonts w:cs="B Nazanin"/>
                <w:rtl/>
              </w:rPr>
            </w:pPr>
            <w:r>
              <w:rPr>
                <w:rFonts w:cs="B Nazanin"/>
                <w:rtl/>
              </w:rPr>
              <w:t>-</w:t>
            </w:r>
            <w:r w:rsidRPr="00D50F36">
              <w:rPr>
                <w:rFonts w:cs="B Nazanin"/>
                <w:rtl/>
              </w:rPr>
              <w:t>راهنما</w:t>
            </w:r>
            <w:r w:rsidRPr="00D50F36">
              <w:rPr>
                <w:rFonts w:cs="B Nazanin" w:hint="cs"/>
                <w:rtl/>
              </w:rPr>
              <w:t>ی</w:t>
            </w:r>
            <w:r w:rsidRPr="00D50F36">
              <w:rPr>
                <w:rFonts w:cs="B Nazanin"/>
                <w:rtl/>
              </w:rPr>
              <w:t xml:space="preserve"> تصو</w:t>
            </w:r>
            <w:r w:rsidRPr="00D50F36">
              <w:rPr>
                <w:rFonts w:cs="B Nazanin" w:hint="cs"/>
                <w:rtl/>
              </w:rPr>
              <w:t>ی</w:t>
            </w:r>
            <w:r w:rsidRPr="00D50F36">
              <w:rPr>
                <w:rFonts w:cs="B Nazanin" w:hint="eastAsia"/>
                <w:rtl/>
              </w:rPr>
              <w:t>ر</w:t>
            </w:r>
            <w:r w:rsidRPr="00D50F36">
              <w:rPr>
                <w:rFonts w:cs="B Nazanin" w:hint="cs"/>
                <w:rtl/>
              </w:rPr>
              <w:t>ی</w:t>
            </w:r>
            <w:r w:rsidRPr="00D50F36">
              <w:rPr>
                <w:rFonts w:cs="B Nazanin"/>
                <w:rtl/>
              </w:rPr>
              <w:t xml:space="preserve"> </w:t>
            </w:r>
            <w:r w:rsidRPr="00D50F36">
              <w:rPr>
                <w:rFonts w:cs="B Nazanin" w:hint="cs"/>
                <w:rtl/>
              </w:rPr>
              <w:t>ی</w:t>
            </w:r>
            <w:r w:rsidRPr="00D50F36">
              <w:rPr>
                <w:rFonts w:cs="B Nazanin" w:hint="eastAsia"/>
                <w:rtl/>
              </w:rPr>
              <w:t>ا</w:t>
            </w:r>
            <w:r w:rsidRPr="00D50F36">
              <w:rPr>
                <w:rFonts w:cs="B Nazanin"/>
                <w:rtl/>
              </w:rPr>
              <w:t xml:space="preserve"> سامانه ا</w:t>
            </w:r>
            <w:r w:rsidRPr="00D50F36">
              <w:rPr>
                <w:rFonts w:cs="B Nazanin" w:hint="cs"/>
                <w:rtl/>
              </w:rPr>
              <w:t>ی</w:t>
            </w:r>
            <w:r w:rsidRPr="00D50F36">
              <w:rPr>
                <w:rFonts w:cs="B Nazanin"/>
                <w:rtl/>
              </w:rPr>
              <w:t xml:space="preserve"> برخط</w:t>
            </w:r>
          </w:p>
          <w:p w:rsidR="00C47AAE" w:rsidRPr="00BC6E80" w:rsidRDefault="00C47AAE" w:rsidP="00C47AAE">
            <w:pPr>
              <w:rPr>
                <w:rFonts w:cs="B Nazanin"/>
                <w:rtl/>
              </w:rPr>
            </w:pPr>
            <w:r>
              <w:rPr>
                <w:rFonts w:cs="B Nazanin"/>
                <w:rtl/>
              </w:rPr>
              <w:t>-</w:t>
            </w:r>
            <w:r w:rsidR="002A1E78">
              <w:rPr>
                <w:rFonts w:cs="B Nazanin" w:hint="cs"/>
                <w:rtl/>
              </w:rPr>
              <w:t xml:space="preserve"> </w:t>
            </w:r>
            <w:r w:rsidRPr="00D50F36">
              <w:rPr>
                <w:rFonts w:cs="B Nazanin"/>
                <w:rtl/>
              </w:rPr>
              <w:t>شفاف ساز</w:t>
            </w:r>
            <w:r w:rsidRPr="00D50F36">
              <w:rPr>
                <w:rFonts w:cs="B Nazanin" w:hint="cs"/>
                <w:rtl/>
              </w:rPr>
              <w:t>ی</w:t>
            </w:r>
            <w:r w:rsidRPr="00D50F36">
              <w:rPr>
                <w:rFonts w:cs="B Nazanin"/>
                <w:rtl/>
              </w:rPr>
              <w:t xml:space="preserve"> منشا قانون</w:t>
            </w:r>
            <w:r w:rsidRPr="00D50F36">
              <w:rPr>
                <w:rFonts w:cs="B Nazanin" w:hint="cs"/>
                <w:rtl/>
              </w:rPr>
              <w:t>ی</w:t>
            </w:r>
            <w:r w:rsidRPr="00D50F36">
              <w:rPr>
                <w:rFonts w:cs="B Nazanin"/>
                <w:rtl/>
              </w:rPr>
              <w:t xml:space="preserve"> اطلاعات و اقدامات از سو</w:t>
            </w:r>
            <w:r w:rsidRPr="00D50F36">
              <w:rPr>
                <w:rFonts w:cs="B Nazanin" w:hint="cs"/>
                <w:rtl/>
              </w:rPr>
              <w:t>ی</w:t>
            </w:r>
            <w:r w:rsidRPr="00D50F36">
              <w:rPr>
                <w:rFonts w:cs="B Nazanin"/>
                <w:rtl/>
              </w:rPr>
              <w:t xml:space="preserve"> دستگاه در حوزه حقوق مصرف کننده</w:t>
            </w:r>
          </w:p>
        </w:tc>
      </w:tr>
      <w:tr w:rsidR="00C47AAE" w:rsidTr="00C0762D">
        <w:trPr>
          <w:trHeight w:val="416"/>
          <w:jc w:val="center"/>
        </w:trPr>
        <w:tc>
          <w:tcPr>
            <w:tcW w:w="1360" w:type="dxa"/>
            <w:vAlign w:val="center"/>
          </w:tcPr>
          <w:p w:rsidR="00C47AAE" w:rsidRPr="006E5B78" w:rsidRDefault="00C47AAE" w:rsidP="00C47AAE">
            <w:pPr>
              <w:jc w:val="center"/>
              <w:rPr>
                <w:rFonts w:cs="B Zar"/>
                <w:rtl/>
              </w:rPr>
            </w:pPr>
            <w:r w:rsidRPr="006E5B78">
              <w:rPr>
                <w:rFonts w:cs="B Zar" w:hint="cs"/>
                <w:rtl/>
              </w:rPr>
              <w:t xml:space="preserve">شاخص </w:t>
            </w:r>
            <w:r>
              <w:rPr>
                <w:rFonts w:cs="B Zar" w:hint="cs"/>
                <w:rtl/>
              </w:rPr>
              <w:t>7</w:t>
            </w:r>
            <w:r w:rsidRPr="006E5B78">
              <w:rPr>
                <w:rFonts w:cs="B Zar" w:hint="cs"/>
                <w:rtl/>
              </w:rPr>
              <w:t>-4</w:t>
            </w:r>
          </w:p>
        </w:tc>
        <w:tc>
          <w:tcPr>
            <w:tcW w:w="2762" w:type="dxa"/>
            <w:vAlign w:val="center"/>
          </w:tcPr>
          <w:p w:rsidR="00C47AAE" w:rsidRDefault="00C47AAE" w:rsidP="00C47AAE">
            <w:pPr>
              <w:jc w:val="center"/>
              <w:rPr>
                <w:rFonts w:cs="B Titr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مشارکت عمومی و اطلاع رسانی</w:t>
            </w:r>
          </w:p>
        </w:tc>
        <w:tc>
          <w:tcPr>
            <w:tcW w:w="2618" w:type="dxa"/>
            <w:vAlign w:val="center"/>
          </w:tcPr>
          <w:p w:rsidR="00C47AAE" w:rsidRPr="00BA2012" w:rsidRDefault="00275076" w:rsidP="00C47AAE">
            <w:pPr>
              <w:jc w:val="center"/>
              <w:rPr>
                <w:rFonts w:cs="B Homa"/>
                <w:rtl/>
              </w:rPr>
            </w:pPr>
            <w:r>
              <w:rPr>
                <w:rFonts w:cs="B Homa" w:hint="cs"/>
                <w:rtl/>
              </w:rPr>
              <w:t>روابط عمومی</w:t>
            </w:r>
          </w:p>
        </w:tc>
        <w:tc>
          <w:tcPr>
            <w:tcW w:w="7263" w:type="dxa"/>
            <w:vAlign w:val="center"/>
          </w:tcPr>
          <w:p w:rsidR="00C47AAE" w:rsidRPr="00D53059" w:rsidRDefault="00C47AAE" w:rsidP="00C47AAE">
            <w:pPr>
              <w:rPr>
                <w:rFonts w:cs="B Homa"/>
                <w:rtl/>
              </w:rPr>
            </w:pPr>
            <w:r w:rsidRPr="00D53059">
              <w:rPr>
                <w:rFonts w:cs="B Homa"/>
                <w:rtl/>
              </w:rPr>
              <w:t>تشو</w:t>
            </w:r>
            <w:r w:rsidRPr="00D53059">
              <w:rPr>
                <w:rFonts w:cs="B Homa" w:hint="cs"/>
                <w:rtl/>
              </w:rPr>
              <w:t>ی</w:t>
            </w:r>
            <w:r w:rsidRPr="00D53059">
              <w:rPr>
                <w:rFonts w:cs="B Homa" w:hint="eastAsia"/>
                <w:rtl/>
              </w:rPr>
              <w:t>ق</w:t>
            </w:r>
            <w:r w:rsidRPr="00D53059">
              <w:rPr>
                <w:rFonts w:cs="B Homa"/>
                <w:rtl/>
              </w:rPr>
              <w:t xml:space="preserve"> مشارکت شهروندان در تصم</w:t>
            </w:r>
            <w:r w:rsidRPr="00D53059">
              <w:rPr>
                <w:rFonts w:cs="B Homa" w:hint="cs"/>
                <w:rtl/>
              </w:rPr>
              <w:t>ی</w:t>
            </w:r>
            <w:r w:rsidRPr="00D53059">
              <w:rPr>
                <w:rFonts w:cs="B Homa" w:hint="eastAsia"/>
                <w:rtl/>
              </w:rPr>
              <w:t>م</w:t>
            </w:r>
            <w:r w:rsidRPr="00D53059">
              <w:rPr>
                <w:rFonts w:cs="B Homa"/>
                <w:rtl/>
              </w:rPr>
              <w:t xml:space="preserve"> گ</w:t>
            </w:r>
            <w:r w:rsidRPr="00D53059">
              <w:rPr>
                <w:rFonts w:cs="B Homa" w:hint="cs"/>
                <w:rtl/>
              </w:rPr>
              <w:t>ی</w:t>
            </w:r>
            <w:r w:rsidRPr="00D53059">
              <w:rPr>
                <w:rFonts w:cs="B Homa" w:hint="eastAsia"/>
                <w:rtl/>
              </w:rPr>
              <w:t>ر</w:t>
            </w:r>
            <w:r w:rsidRPr="00D53059">
              <w:rPr>
                <w:rFonts w:cs="B Homa" w:hint="cs"/>
                <w:rtl/>
              </w:rPr>
              <w:t>ی</w:t>
            </w:r>
            <w:r w:rsidRPr="00D53059">
              <w:rPr>
                <w:rFonts w:cs="B Homa"/>
                <w:rtl/>
              </w:rPr>
              <w:t xml:space="preserve"> و اطلاع رسان</w:t>
            </w:r>
            <w:r w:rsidRPr="00D53059">
              <w:rPr>
                <w:rFonts w:cs="B Homa" w:hint="cs"/>
                <w:rtl/>
              </w:rPr>
              <w:t>ی</w:t>
            </w:r>
            <w:r w:rsidRPr="00D53059">
              <w:rPr>
                <w:rFonts w:cs="B Homa"/>
                <w:rtl/>
              </w:rPr>
              <w:t xml:space="preserve"> شفاف با رعا</w:t>
            </w:r>
            <w:r w:rsidRPr="00D53059">
              <w:rPr>
                <w:rFonts w:cs="B Homa" w:hint="cs"/>
                <w:rtl/>
              </w:rPr>
              <w:t>ی</w:t>
            </w:r>
            <w:r w:rsidRPr="00D53059">
              <w:rPr>
                <w:rFonts w:cs="B Homa" w:hint="eastAsia"/>
                <w:rtl/>
              </w:rPr>
              <w:t>ت</w:t>
            </w:r>
            <w:r w:rsidRPr="00D53059">
              <w:rPr>
                <w:rFonts w:cs="B Homa"/>
                <w:rtl/>
              </w:rPr>
              <w:t xml:space="preserve"> موارد ذ</w:t>
            </w:r>
            <w:r w:rsidRPr="00D53059">
              <w:rPr>
                <w:rFonts w:cs="B Homa" w:hint="cs"/>
                <w:rtl/>
              </w:rPr>
              <w:t>ی</w:t>
            </w:r>
            <w:r w:rsidRPr="00D53059">
              <w:rPr>
                <w:rFonts w:cs="B Homa" w:hint="eastAsia"/>
                <w:rtl/>
              </w:rPr>
              <w:t>ل</w:t>
            </w:r>
            <w:r w:rsidRPr="00D53059">
              <w:rPr>
                <w:rFonts w:cs="B Homa"/>
                <w:rtl/>
              </w:rPr>
              <w:t>:</w:t>
            </w:r>
          </w:p>
          <w:p w:rsidR="00C47AAE" w:rsidRPr="00185775" w:rsidRDefault="00C47AAE" w:rsidP="00C47AAE">
            <w:pPr>
              <w:rPr>
                <w:rFonts w:cs="B Nazanin"/>
                <w:rtl/>
              </w:rPr>
            </w:pPr>
            <w:r>
              <w:rPr>
                <w:rFonts w:cs="B Nazanin"/>
                <w:rtl/>
              </w:rPr>
              <w:t>-</w:t>
            </w:r>
            <w:r w:rsidR="00D60CD9">
              <w:rPr>
                <w:rFonts w:cs="B Nazanin" w:hint="cs"/>
                <w:rtl/>
              </w:rPr>
              <w:t xml:space="preserve"> </w:t>
            </w:r>
            <w:r w:rsidRPr="00185775">
              <w:rPr>
                <w:rFonts w:cs="B Nazanin"/>
                <w:rtl/>
              </w:rPr>
              <w:t>دسترس</w:t>
            </w:r>
            <w:r w:rsidRPr="00185775">
              <w:rPr>
                <w:rFonts w:cs="B Nazanin" w:hint="cs"/>
                <w:rtl/>
              </w:rPr>
              <w:t>ی</w:t>
            </w:r>
            <w:r w:rsidRPr="00185775">
              <w:rPr>
                <w:rFonts w:cs="B Nazanin"/>
                <w:rtl/>
              </w:rPr>
              <w:t xml:space="preserve"> عموم</w:t>
            </w:r>
            <w:r w:rsidRPr="00185775">
              <w:rPr>
                <w:rFonts w:cs="B Nazanin" w:hint="cs"/>
                <w:rtl/>
              </w:rPr>
              <w:t>ی</w:t>
            </w:r>
            <w:r w:rsidRPr="00185775">
              <w:rPr>
                <w:rFonts w:cs="B Nazanin"/>
                <w:rtl/>
              </w:rPr>
              <w:t xml:space="preserve"> به زمان و نحوه مشارکت در فرآ</w:t>
            </w:r>
            <w:r w:rsidRPr="00185775">
              <w:rPr>
                <w:rFonts w:cs="B Nazanin" w:hint="cs"/>
                <w:rtl/>
              </w:rPr>
              <w:t>ی</w:t>
            </w:r>
            <w:r w:rsidRPr="00185775">
              <w:rPr>
                <w:rFonts w:cs="B Nazanin" w:hint="eastAsia"/>
                <w:rtl/>
              </w:rPr>
              <w:t>ند</w:t>
            </w:r>
            <w:r w:rsidRPr="00185775">
              <w:rPr>
                <w:rFonts w:cs="B Nazanin"/>
                <w:rtl/>
              </w:rPr>
              <w:t xml:space="preserve"> تصم</w:t>
            </w:r>
            <w:r w:rsidRPr="00185775">
              <w:rPr>
                <w:rFonts w:cs="B Nazanin" w:hint="cs"/>
                <w:rtl/>
              </w:rPr>
              <w:t>ی</w:t>
            </w:r>
            <w:r w:rsidRPr="00185775">
              <w:rPr>
                <w:rFonts w:cs="B Nazanin" w:hint="eastAsia"/>
                <w:rtl/>
              </w:rPr>
              <w:t>م</w:t>
            </w:r>
            <w:r w:rsidRPr="00185775">
              <w:rPr>
                <w:rFonts w:cs="B Nazanin"/>
                <w:rtl/>
              </w:rPr>
              <w:t xml:space="preserve"> گ</w:t>
            </w:r>
            <w:r w:rsidRPr="00185775">
              <w:rPr>
                <w:rFonts w:cs="B Nazanin" w:hint="cs"/>
                <w:rtl/>
              </w:rPr>
              <w:t>ی</w:t>
            </w:r>
            <w:r w:rsidRPr="00185775">
              <w:rPr>
                <w:rFonts w:cs="B Nazanin" w:hint="eastAsia"/>
                <w:rtl/>
              </w:rPr>
              <w:t>ر</w:t>
            </w:r>
            <w:r w:rsidRPr="00185775">
              <w:rPr>
                <w:rFonts w:cs="B Nazanin" w:hint="cs"/>
                <w:rtl/>
              </w:rPr>
              <w:t>ی</w:t>
            </w:r>
          </w:p>
          <w:p w:rsidR="00C47AAE" w:rsidRPr="00185775" w:rsidRDefault="00C47AAE" w:rsidP="00C47AAE">
            <w:pPr>
              <w:rPr>
                <w:rFonts w:cs="B Nazanin"/>
                <w:rtl/>
              </w:rPr>
            </w:pPr>
            <w:r>
              <w:rPr>
                <w:rFonts w:cs="B Nazanin"/>
                <w:rtl/>
              </w:rPr>
              <w:t>-</w:t>
            </w:r>
            <w:r w:rsidR="00D60CD9">
              <w:rPr>
                <w:rFonts w:cs="B Nazanin" w:hint="cs"/>
                <w:rtl/>
              </w:rPr>
              <w:t xml:space="preserve"> </w:t>
            </w:r>
            <w:r w:rsidRPr="00185775">
              <w:rPr>
                <w:rFonts w:cs="B Nazanin"/>
                <w:rtl/>
              </w:rPr>
              <w:t>بروزرسان</w:t>
            </w:r>
            <w:r w:rsidRPr="00185775">
              <w:rPr>
                <w:rFonts w:cs="B Nazanin" w:hint="cs"/>
                <w:rtl/>
              </w:rPr>
              <w:t>ی</w:t>
            </w:r>
            <w:r w:rsidRPr="00185775">
              <w:rPr>
                <w:rFonts w:cs="B Nazanin"/>
                <w:rtl/>
              </w:rPr>
              <w:t xml:space="preserve"> به موقع اطلاعات فرآ</w:t>
            </w:r>
            <w:r w:rsidRPr="00185775">
              <w:rPr>
                <w:rFonts w:cs="B Nazanin" w:hint="cs"/>
                <w:rtl/>
              </w:rPr>
              <w:t>ی</w:t>
            </w:r>
            <w:r w:rsidRPr="00185775">
              <w:rPr>
                <w:rFonts w:cs="B Nazanin" w:hint="eastAsia"/>
                <w:rtl/>
              </w:rPr>
              <w:t>ندها</w:t>
            </w:r>
            <w:r w:rsidRPr="00185775">
              <w:rPr>
                <w:rFonts w:cs="B Nazanin" w:hint="cs"/>
                <w:rtl/>
              </w:rPr>
              <w:t>ی</w:t>
            </w:r>
            <w:r w:rsidRPr="00185775">
              <w:rPr>
                <w:rFonts w:cs="B Nazanin"/>
                <w:rtl/>
              </w:rPr>
              <w:t xml:space="preserve"> مشارکت عموم</w:t>
            </w:r>
            <w:r w:rsidRPr="00185775">
              <w:rPr>
                <w:rFonts w:cs="B Nazanin" w:hint="cs"/>
                <w:rtl/>
              </w:rPr>
              <w:t>ی</w:t>
            </w:r>
            <w:r w:rsidRPr="00185775">
              <w:rPr>
                <w:rFonts w:cs="B Nazanin"/>
                <w:rtl/>
              </w:rPr>
              <w:t xml:space="preserve"> </w:t>
            </w:r>
          </w:p>
          <w:p w:rsidR="00C47AAE" w:rsidRPr="00185775" w:rsidRDefault="00C47AAE" w:rsidP="00C47AAE">
            <w:pPr>
              <w:rPr>
                <w:rFonts w:cs="B Nazanin"/>
                <w:rtl/>
              </w:rPr>
            </w:pPr>
            <w:r>
              <w:rPr>
                <w:rFonts w:cs="B Nazanin"/>
                <w:rtl/>
              </w:rPr>
              <w:t>-</w:t>
            </w:r>
            <w:r w:rsidR="00D60CD9">
              <w:rPr>
                <w:rFonts w:cs="B Nazanin" w:hint="cs"/>
                <w:rtl/>
              </w:rPr>
              <w:t xml:space="preserve"> </w:t>
            </w:r>
            <w:r w:rsidRPr="00185775">
              <w:rPr>
                <w:rFonts w:cs="B Nazanin"/>
                <w:rtl/>
              </w:rPr>
              <w:t>کاف</w:t>
            </w:r>
            <w:r w:rsidRPr="00185775">
              <w:rPr>
                <w:rFonts w:cs="B Nazanin" w:hint="cs"/>
                <w:rtl/>
              </w:rPr>
              <w:t>ی</w:t>
            </w:r>
            <w:r w:rsidRPr="00185775">
              <w:rPr>
                <w:rFonts w:cs="B Nazanin"/>
                <w:rtl/>
              </w:rPr>
              <w:t xml:space="preserve"> و جامع بودن اطلاعات برا</w:t>
            </w:r>
            <w:r w:rsidRPr="00185775">
              <w:rPr>
                <w:rFonts w:cs="B Nazanin" w:hint="cs"/>
                <w:rtl/>
              </w:rPr>
              <w:t>ی</w:t>
            </w:r>
            <w:r w:rsidRPr="00185775">
              <w:rPr>
                <w:rFonts w:cs="B Nazanin"/>
                <w:rtl/>
              </w:rPr>
              <w:t xml:space="preserve"> مشارکت موثر مردم</w:t>
            </w:r>
          </w:p>
          <w:p w:rsidR="00C47AAE" w:rsidRPr="00185775" w:rsidRDefault="00C47AAE" w:rsidP="00C47AAE">
            <w:pPr>
              <w:rPr>
                <w:rFonts w:cs="B Nazanin"/>
                <w:rtl/>
              </w:rPr>
            </w:pPr>
            <w:r>
              <w:rPr>
                <w:rFonts w:cs="B Nazanin"/>
                <w:rtl/>
              </w:rPr>
              <w:t>-</w:t>
            </w:r>
            <w:r w:rsidR="00D60CD9">
              <w:rPr>
                <w:rFonts w:cs="B Nazanin" w:hint="cs"/>
                <w:rtl/>
              </w:rPr>
              <w:t xml:space="preserve"> </w:t>
            </w:r>
            <w:r w:rsidRPr="00185775">
              <w:rPr>
                <w:rFonts w:cs="B Nazanin"/>
                <w:rtl/>
              </w:rPr>
              <w:t>همخوان</w:t>
            </w:r>
            <w:r w:rsidRPr="00185775">
              <w:rPr>
                <w:rFonts w:cs="B Nazanin" w:hint="cs"/>
                <w:rtl/>
              </w:rPr>
              <w:t>ی</w:t>
            </w:r>
            <w:r w:rsidRPr="00185775">
              <w:rPr>
                <w:rFonts w:cs="B Nazanin"/>
                <w:rtl/>
              </w:rPr>
              <w:t xml:space="preserve"> اطلاعات منتشره با برنامه ها</w:t>
            </w:r>
            <w:r w:rsidRPr="00185775">
              <w:rPr>
                <w:rFonts w:cs="B Nazanin" w:hint="cs"/>
                <w:rtl/>
              </w:rPr>
              <w:t>ی</w:t>
            </w:r>
            <w:r w:rsidRPr="00185775">
              <w:rPr>
                <w:rFonts w:cs="B Nazanin"/>
                <w:rtl/>
              </w:rPr>
              <w:t xml:space="preserve"> واقع</w:t>
            </w:r>
            <w:r w:rsidRPr="00185775">
              <w:rPr>
                <w:rFonts w:cs="B Nazanin" w:hint="cs"/>
                <w:rtl/>
              </w:rPr>
              <w:t>ی</w:t>
            </w:r>
            <w:r w:rsidRPr="00185775">
              <w:rPr>
                <w:rFonts w:cs="B Nazanin"/>
                <w:rtl/>
              </w:rPr>
              <w:t xml:space="preserve"> مشارکت </w:t>
            </w:r>
          </w:p>
          <w:p w:rsidR="00C47AAE" w:rsidRPr="00185775" w:rsidRDefault="00C47AAE" w:rsidP="00C47AAE">
            <w:pPr>
              <w:rPr>
                <w:rFonts w:cs="B Nazanin"/>
                <w:rtl/>
              </w:rPr>
            </w:pPr>
            <w:r>
              <w:rPr>
                <w:rFonts w:cs="B Nazanin"/>
                <w:rtl/>
              </w:rPr>
              <w:t>-</w:t>
            </w:r>
            <w:r w:rsidR="00D60CD9">
              <w:rPr>
                <w:rFonts w:cs="B Nazanin" w:hint="cs"/>
                <w:rtl/>
              </w:rPr>
              <w:t xml:space="preserve"> </w:t>
            </w:r>
            <w:r w:rsidRPr="00185775">
              <w:rPr>
                <w:rFonts w:cs="B Nazanin"/>
                <w:rtl/>
              </w:rPr>
              <w:t>انتشار اطلاعات در قابل فرم، گراف تعامل</w:t>
            </w:r>
            <w:r w:rsidRPr="00185775">
              <w:rPr>
                <w:rFonts w:cs="B Nazanin" w:hint="cs"/>
                <w:rtl/>
              </w:rPr>
              <w:t>ی</w:t>
            </w:r>
            <w:r w:rsidRPr="00185775">
              <w:rPr>
                <w:rFonts w:cs="B Nazanin" w:hint="eastAsia"/>
                <w:rtl/>
              </w:rPr>
              <w:t>،</w:t>
            </w:r>
            <w:r w:rsidRPr="00185775">
              <w:rPr>
                <w:rFonts w:cs="B Nazanin"/>
                <w:rtl/>
              </w:rPr>
              <w:t xml:space="preserve"> گزارش جلسات </w:t>
            </w:r>
            <w:r w:rsidRPr="00185775">
              <w:rPr>
                <w:rFonts w:cs="B Nazanin" w:hint="cs"/>
                <w:rtl/>
              </w:rPr>
              <w:t>ی</w:t>
            </w:r>
            <w:r w:rsidRPr="00185775">
              <w:rPr>
                <w:rFonts w:cs="B Nazanin" w:hint="eastAsia"/>
                <w:rtl/>
              </w:rPr>
              <w:t>ا</w:t>
            </w:r>
            <w:r w:rsidRPr="00185775">
              <w:rPr>
                <w:rFonts w:cs="B Nazanin"/>
                <w:rtl/>
              </w:rPr>
              <w:t xml:space="preserve"> سامانه مشارکت برخط</w:t>
            </w:r>
          </w:p>
          <w:p w:rsidR="00C47AAE" w:rsidRPr="00BC6E80" w:rsidRDefault="00C47AAE" w:rsidP="00C47AAE">
            <w:pPr>
              <w:rPr>
                <w:rFonts w:cs="B Nazanin"/>
                <w:rtl/>
              </w:rPr>
            </w:pPr>
            <w:r>
              <w:rPr>
                <w:rFonts w:cs="B Nazanin"/>
                <w:rtl/>
              </w:rPr>
              <w:t>-</w:t>
            </w:r>
            <w:r w:rsidR="00867F49">
              <w:rPr>
                <w:rFonts w:cs="B Nazanin" w:hint="cs"/>
                <w:rtl/>
              </w:rPr>
              <w:t xml:space="preserve"> </w:t>
            </w:r>
            <w:r w:rsidRPr="00185775">
              <w:rPr>
                <w:rFonts w:cs="B Nazanin"/>
                <w:rtl/>
              </w:rPr>
              <w:t>ارجاع فرآ</w:t>
            </w:r>
            <w:r w:rsidRPr="00185775">
              <w:rPr>
                <w:rFonts w:cs="B Nazanin" w:hint="cs"/>
                <w:rtl/>
              </w:rPr>
              <w:t>ی</w:t>
            </w:r>
            <w:r w:rsidRPr="00185775">
              <w:rPr>
                <w:rFonts w:cs="B Nazanin" w:hint="eastAsia"/>
                <w:rtl/>
              </w:rPr>
              <w:t>ندها</w:t>
            </w:r>
            <w:r w:rsidRPr="00185775">
              <w:rPr>
                <w:rFonts w:cs="B Nazanin"/>
                <w:rtl/>
              </w:rPr>
              <w:t xml:space="preserve"> و مستندات به قوان</w:t>
            </w:r>
            <w:r w:rsidRPr="00185775">
              <w:rPr>
                <w:rFonts w:cs="B Nazanin" w:hint="cs"/>
                <w:rtl/>
              </w:rPr>
              <w:t>ی</w:t>
            </w:r>
            <w:r w:rsidRPr="00185775">
              <w:rPr>
                <w:rFonts w:cs="B Nazanin" w:hint="eastAsia"/>
                <w:rtl/>
              </w:rPr>
              <w:t>ن</w:t>
            </w:r>
            <w:r w:rsidRPr="00185775">
              <w:rPr>
                <w:rFonts w:cs="B Nazanin"/>
                <w:rtl/>
              </w:rPr>
              <w:t xml:space="preserve"> مشا</w:t>
            </w:r>
            <w:r w:rsidR="00D60CD9">
              <w:rPr>
                <w:rFonts w:cs="B Nazanin" w:hint="cs"/>
                <w:rtl/>
              </w:rPr>
              <w:t>ر</w:t>
            </w:r>
            <w:r w:rsidRPr="00185775">
              <w:rPr>
                <w:rFonts w:cs="B Nazanin"/>
                <w:rtl/>
              </w:rPr>
              <w:t>کت محور</w:t>
            </w:r>
          </w:p>
        </w:tc>
      </w:tr>
      <w:tr w:rsidR="00C47AAE" w:rsidTr="00846BB1">
        <w:trPr>
          <w:trHeight w:val="371"/>
          <w:jc w:val="center"/>
        </w:trPr>
        <w:tc>
          <w:tcPr>
            <w:tcW w:w="1360" w:type="dxa"/>
            <w:shd w:val="clear" w:color="auto" w:fill="DEEAF6" w:themeFill="accent1" w:themeFillTint="33"/>
            <w:vAlign w:val="center"/>
          </w:tcPr>
          <w:p w:rsidR="00C47AAE" w:rsidRPr="00977F3C" w:rsidRDefault="00C47AAE" w:rsidP="00C47AAE">
            <w:pPr>
              <w:jc w:val="center"/>
              <w:rPr>
                <w:rFonts w:cs="B Nazanin"/>
                <w:rtl/>
              </w:rPr>
            </w:pPr>
            <w:r>
              <w:rPr>
                <w:rFonts w:cs="B Titr" w:hint="cs"/>
                <w:u w:val="single"/>
                <w:rtl/>
              </w:rPr>
              <w:lastRenderedPageBreak/>
              <w:t>بعد هشت</w:t>
            </w:r>
            <w:r w:rsidRPr="00846BB1">
              <w:rPr>
                <w:rFonts w:cs="B Titr" w:hint="cs"/>
                <w:u w:val="single"/>
                <w:rtl/>
              </w:rPr>
              <w:t>م:</w:t>
            </w:r>
          </w:p>
        </w:tc>
        <w:tc>
          <w:tcPr>
            <w:tcW w:w="2762" w:type="dxa"/>
            <w:shd w:val="clear" w:color="auto" w:fill="DEEAF6" w:themeFill="accent1" w:themeFillTint="33"/>
            <w:vAlign w:val="center"/>
          </w:tcPr>
          <w:p w:rsidR="00C47AAE" w:rsidRDefault="00C47AAE" w:rsidP="00C47AAE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u w:val="single"/>
                <w:rtl/>
              </w:rPr>
              <w:t>فناوری اطلاعات و امنیت داده</w:t>
            </w:r>
          </w:p>
        </w:tc>
        <w:tc>
          <w:tcPr>
            <w:tcW w:w="9881" w:type="dxa"/>
            <w:gridSpan w:val="2"/>
            <w:shd w:val="clear" w:color="auto" w:fill="DEEAF6" w:themeFill="accent1" w:themeFillTint="33"/>
            <w:vAlign w:val="center"/>
          </w:tcPr>
          <w:p w:rsidR="00C47AAE" w:rsidRDefault="00C47AAE" w:rsidP="00C47AAE">
            <w:pPr>
              <w:jc w:val="center"/>
              <w:rPr>
                <w:rFonts w:cs="B Titr"/>
                <w:rtl/>
              </w:rPr>
            </w:pPr>
          </w:p>
        </w:tc>
      </w:tr>
      <w:tr w:rsidR="00C47AAE" w:rsidTr="00917F5A">
        <w:trPr>
          <w:trHeight w:val="676"/>
          <w:jc w:val="center"/>
        </w:trPr>
        <w:tc>
          <w:tcPr>
            <w:tcW w:w="1360" w:type="dxa"/>
            <w:vAlign w:val="center"/>
          </w:tcPr>
          <w:p w:rsidR="00C47AAE" w:rsidRPr="006E5B78" w:rsidRDefault="00C47AAE" w:rsidP="00C47AAE">
            <w:pPr>
              <w:jc w:val="center"/>
              <w:rPr>
                <w:rFonts w:cs="B Zar"/>
                <w:rtl/>
              </w:rPr>
            </w:pPr>
            <w:r w:rsidRPr="006E5B78">
              <w:rPr>
                <w:rFonts w:cs="B Zar"/>
                <w:rtl/>
              </w:rPr>
              <w:t xml:space="preserve">شاخص </w:t>
            </w:r>
            <w:r>
              <w:rPr>
                <w:rFonts w:cs="B Zar" w:hint="cs"/>
                <w:rtl/>
              </w:rPr>
              <w:t>8</w:t>
            </w:r>
            <w:r w:rsidRPr="006E5B78">
              <w:rPr>
                <w:rFonts w:cs="B Zar"/>
                <w:rtl/>
              </w:rPr>
              <w:t>-1</w:t>
            </w:r>
          </w:p>
        </w:tc>
        <w:tc>
          <w:tcPr>
            <w:tcW w:w="2762" w:type="dxa"/>
            <w:vAlign w:val="center"/>
          </w:tcPr>
          <w:p w:rsidR="00C47AAE" w:rsidRPr="00AB22EE" w:rsidRDefault="00C47AAE" w:rsidP="00C47AAE">
            <w:pPr>
              <w:jc w:val="center"/>
              <w:rPr>
                <w:rFonts w:cs="B Nazanin"/>
                <w:b/>
                <w:bCs/>
                <w:rtl/>
              </w:rPr>
            </w:pPr>
            <w:r w:rsidRPr="00AB22EE">
              <w:rPr>
                <w:rFonts w:cs="B Nazanin" w:hint="cs"/>
                <w:b/>
                <w:bCs/>
                <w:sz w:val="20"/>
                <w:szCs w:val="20"/>
                <w:rtl/>
              </w:rPr>
              <w:t>سامانه های الکترونیک و زیرساخت</w:t>
            </w:r>
          </w:p>
        </w:tc>
        <w:tc>
          <w:tcPr>
            <w:tcW w:w="2618" w:type="dxa"/>
            <w:vAlign w:val="center"/>
          </w:tcPr>
          <w:p w:rsidR="00C47AAE" w:rsidRPr="00BA2012" w:rsidRDefault="00000263" w:rsidP="00C47AAE">
            <w:pPr>
              <w:jc w:val="center"/>
              <w:rPr>
                <w:rFonts w:cs="B Homa"/>
                <w:rtl/>
              </w:rPr>
            </w:pPr>
            <w:r>
              <w:rPr>
                <w:rFonts w:cs="B Homa" w:hint="cs"/>
                <w:rtl/>
              </w:rPr>
              <w:t>دفتر فناوری اطلاعات</w:t>
            </w:r>
          </w:p>
        </w:tc>
        <w:tc>
          <w:tcPr>
            <w:tcW w:w="7263" w:type="dxa"/>
            <w:vAlign w:val="center"/>
          </w:tcPr>
          <w:p w:rsidR="00C47AAE" w:rsidRPr="00D53059" w:rsidRDefault="00C47AAE" w:rsidP="00D53C3D">
            <w:pPr>
              <w:jc w:val="both"/>
              <w:rPr>
                <w:rFonts w:cs="B Homa"/>
                <w:rtl/>
              </w:rPr>
            </w:pPr>
            <w:r w:rsidRPr="00D53059">
              <w:rPr>
                <w:rFonts w:cs="B Homa"/>
                <w:rtl/>
              </w:rPr>
              <w:t>س</w:t>
            </w:r>
            <w:r w:rsidRPr="00D53059">
              <w:rPr>
                <w:rFonts w:cs="B Homa" w:hint="cs"/>
                <w:rtl/>
              </w:rPr>
              <w:t>ی</w:t>
            </w:r>
            <w:r w:rsidRPr="00D53059">
              <w:rPr>
                <w:rFonts w:cs="B Homa" w:hint="eastAsia"/>
                <w:rtl/>
              </w:rPr>
              <w:t>ستم</w:t>
            </w:r>
            <w:r w:rsidRPr="00D53059">
              <w:rPr>
                <w:rFonts w:cs="B Homa"/>
                <w:rtl/>
              </w:rPr>
              <w:t xml:space="preserve"> ها</w:t>
            </w:r>
            <w:r w:rsidRPr="00D53059">
              <w:rPr>
                <w:rFonts w:cs="B Homa" w:hint="cs"/>
                <w:rtl/>
              </w:rPr>
              <w:t>ی</w:t>
            </w:r>
            <w:r w:rsidRPr="00D53059">
              <w:rPr>
                <w:rFonts w:cs="B Homa"/>
                <w:rtl/>
              </w:rPr>
              <w:t xml:space="preserve"> نرم افزار</w:t>
            </w:r>
            <w:r w:rsidRPr="00D53059">
              <w:rPr>
                <w:rFonts w:cs="B Homa" w:hint="cs"/>
                <w:rtl/>
              </w:rPr>
              <w:t>ی</w:t>
            </w:r>
            <w:r w:rsidRPr="00D53059">
              <w:rPr>
                <w:rFonts w:cs="B Homa"/>
                <w:rtl/>
              </w:rPr>
              <w:t>، سخت افزار</w:t>
            </w:r>
            <w:r w:rsidRPr="00D53059">
              <w:rPr>
                <w:rFonts w:cs="B Homa" w:hint="cs"/>
                <w:rtl/>
              </w:rPr>
              <w:t>ی</w:t>
            </w:r>
            <w:r w:rsidRPr="00D53059">
              <w:rPr>
                <w:rFonts w:cs="B Homa"/>
                <w:rtl/>
              </w:rPr>
              <w:t xml:space="preserve"> و شبکه ها</w:t>
            </w:r>
            <w:r w:rsidRPr="00D53059">
              <w:rPr>
                <w:rFonts w:cs="B Homa" w:hint="cs"/>
                <w:rtl/>
              </w:rPr>
              <w:t>ی</w:t>
            </w:r>
            <w:r w:rsidR="00D53C3D">
              <w:rPr>
                <w:rFonts w:cs="B Homa"/>
                <w:rtl/>
              </w:rPr>
              <w:t xml:space="preserve"> مورد استفاده در سازمان</w:t>
            </w:r>
            <w:r w:rsidRPr="00D53059">
              <w:rPr>
                <w:rFonts w:cs="B Homa"/>
                <w:rtl/>
              </w:rPr>
              <w:t xml:space="preserve"> با رعا</w:t>
            </w:r>
            <w:r w:rsidRPr="00D53059">
              <w:rPr>
                <w:rFonts w:cs="B Homa" w:hint="cs"/>
                <w:rtl/>
              </w:rPr>
              <w:t>ی</w:t>
            </w:r>
            <w:r w:rsidRPr="00D53059">
              <w:rPr>
                <w:rFonts w:cs="B Homa" w:hint="eastAsia"/>
                <w:rtl/>
              </w:rPr>
              <w:t>ت</w:t>
            </w:r>
            <w:r w:rsidRPr="00D53059">
              <w:rPr>
                <w:rFonts w:cs="B Homa"/>
                <w:rtl/>
              </w:rPr>
              <w:t xml:space="preserve"> موارد ذ</w:t>
            </w:r>
            <w:r w:rsidRPr="00D53059">
              <w:rPr>
                <w:rFonts w:cs="B Homa" w:hint="cs"/>
                <w:rtl/>
              </w:rPr>
              <w:t>ی</w:t>
            </w:r>
            <w:r w:rsidRPr="00D53059">
              <w:rPr>
                <w:rFonts w:cs="B Homa" w:hint="eastAsia"/>
                <w:rtl/>
              </w:rPr>
              <w:t>ل</w:t>
            </w:r>
            <w:r w:rsidRPr="00D53059">
              <w:rPr>
                <w:rFonts w:cs="B Homa"/>
                <w:rtl/>
              </w:rPr>
              <w:t>:</w:t>
            </w:r>
          </w:p>
          <w:p w:rsidR="00C47AAE" w:rsidRPr="00C12C06" w:rsidRDefault="00C47AAE" w:rsidP="00C47AAE">
            <w:pPr>
              <w:rPr>
                <w:rFonts w:cs="B Nazanin"/>
                <w:rtl/>
              </w:rPr>
            </w:pPr>
            <w:r w:rsidRPr="00C12C06">
              <w:rPr>
                <w:rFonts w:cs="B Nazanin"/>
                <w:rtl/>
              </w:rPr>
              <w:t>-</w:t>
            </w:r>
            <w:r w:rsidR="004D10CA">
              <w:rPr>
                <w:rFonts w:cs="B Nazanin" w:hint="cs"/>
                <w:rtl/>
              </w:rPr>
              <w:t xml:space="preserve"> </w:t>
            </w:r>
            <w:r w:rsidRPr="00C12C06">
              <w:rPr>
                <w:rFonts w:cs="B Nazanin"/>
                <w:rtl/>
              </w:rPr>
              <w:t>اطلاع رسان</w:t>
            </w:r>
            <w:r w:rsidRPr="00C12C06">
              <w:rPr>
                <w:rFonts w:cs="B Nazanin" w:hint="cs"/>
                <w:rtl/>
              </w:rPr>
              <w:t>ی</w:t>
            </w:r>
            <w:r w:rsidRPr="00C12C06">
              <w:rPr>
                <w:rFonts w:cs="B Nazanin"/>
                <w:rtl/>
              </w:rPr>
              <w:t xml:space="preserve"> عموم</w:t>
            </w:r>
            <w:r w:rsidRPr="00C12C06">
              <w:rPr>
                <w:rFonts w:cs="B Nazanin" w:hint="cs"/>
                <w:rtl/>
              </w:rPr>
              <w:t>ی</w:t>
            </w:r>
            <w:r w:rsidRPr="00C12C06">
              <w:rPr>
                <w:rFonts w:cs="B Nazanin"/>
                <w:rtl/>
              </w:rPr>
              <w:t xml:space="preserve"> درباره س</w:t>
            </w:r>
            <w:r w:rsidRPr="00C12C06">
              <w:rPr>
                <w:rFonts w:cs="B Nazanin" w:hint="cs"/>
                <w:rtl/>
              </w:rPr>
              <w:t>ی</w:t>
            </w:r>
            <w:r w:rsidRPr="00C12C06">
              <w:rPr>
                <w:rFonts w:cs="B Nazanin" w:hint="eastAsia"/>
                <w:rtl/>
              </w:rPr>
              <w:t>ستم</w:t>
            </w:r>
            <w:r w:rsidRPr="00C12C06">
              <w:rPr>
                <w:rFonts w:cs="B Nazanin"/>
                <w:rtl/>
              </w:rPr>
              <w:t xml:space="preserve"> ها</w:t>
            </w:r>
            <w:r w:rsidRPr="00C12C06">
              <w:rPr>
                <w:rFonts w:cs="B Nazanin" w:hint="cs"/>
                <w:rtl/>
              </w:rPr>
              <w:t>ی</w:t>
            </w:r>
            <w:r w:rsidRPr="00C12C06">
              <w:rPr>
                <w:rFonts w:cs="B Nazanin"/>
                <w:rtl/>
              </w:rPr>
              <w:t xml:space="preserve"> فوق در سامانه ها</w:t>
            </w:r>
            <w:r w:rsidRPr="00C12C06">
              <w:rPr>
                <w:rFonts w:cs="B Nazanin" w:hint="cs"/>
                <w:rtl/>
              </w:rPr>
              <w:t>ی</w:t>
            </w:r>
            <w:r w:rsidRPr="00C12C06">
              <w:rPr>
                <w:rFonts w:cs="B Nazanin"/>
                <w:rtl/>
              </w:rPr>
              <w:t xml:space="preserve"> خدمات الکترون</w:t>
            </w:r>
            <w:r w:rsidRPr="00C12C06">
              <w:rPr>
                <w:rFonts w:cs="B Nazanin" w:hint="cs"/>
                <w:rtl/>
              </w:rPr>
              <w:t>ی</w:t>
            </w:r>
            <w:r w:rsidRPr="00C12C06">
              <w:rPr>
                <w:rFonts w:cs="B Nazanin" w:hint="eastAsia"/>
                <w:rtl/>
              </w:rPr>
              <w:t>ک</w:t>
            </w:r>
            <w:r w:rsidRPr="00C12C06">
              <w:rPr>
                <w:rFonts w:cs="B Nazanin" w:hint="cs"/>
                <w:rtl/>
              </w:rPr>
              <w:t>ی</w:t>
            </w:r>
            <w:r w:rsidRPr="00C12C06">
              <w:rPr>
                <w:rFonts w:cs="B Nazanin"/>
                <w:rtl/>
              </w:rPr>
              <w:t xml:space="preserve"> دستگاه با نحوه </w:t>
            </w:r>
            <w:r w:rsidRPr="00C12C06">
              <w:rPr>
                <w:rFonts w:cs="B Nazanin" w:hint="cs"/>
                <w:rtl/>
              </w:rPr>
              <w:t>ی</w:t>
            </w:r>
            <w:r w:rsidRPr="00C12C06">
              <w:rPr>
                <w:rFonts w:cs="B Nazanin"/>
                <w:rtl/>
              </w:rPr>
              <w:t xml:space="preserve"> دسترس</w:t>
            </w:r>
            <w:r w:rsidRPr="00C12C06">
              <w:rPr>
                <w:rFonts w:cs="B Nazanin" w:hint="cs"/>
                <w:rtl/>
              </w:rPr>
              <w:t>ی</w:t>
            </w:r>
            <w:r w:rsidRPr="00C12C06">
              <w:rPr>
                <w:rFonts w:cs="B Nazanin"/>
                <w:rtl/>
              </w:rPr>
              <w:t xml:space="preserve"> و آدرس آنها</w:t>
            </w:r>
          </w:p>
          <w:p w:rsidR="00C47AAE" w:rsidRPr="00C12C06" w:rsidRDefault="00C47AAE" w:rsidP="00C47AAE">
            <w:pPr>
              <w:rPr>
                <w:rFonts w:cs="B Nazanin"/>
                <w:rtl/>
              </w:rPr>
            </w:pPr>
            <w:r w:rsidRPr="00C12C06">
              <w:rPr>
                <w:rFonts w:cs="B Nazanin"/>
                <w:rtl/>
              </w:rPr>
              <w:t>- بروز بودن اطلاعات سامانه ها و اعمال به موقع تغ</w:t>
            </w:r>
            <w:r w:rsidRPr="00C12C06">
              <w:rPr>
                <w:rFonts w:cs="B Nazanin" w:hint="cs"/>
                <w:rtl/>
              </w:rPr>
              <w:t>یی</w:t>
            </w:r>
            <w:r w:rsidRPr="00C12C06">
              <w:rPr>
                <w:rFonts w:cs="B Nazanin" w:hint="eastAsia"/>
                <w:rtl/>
              </w:rPr>
              <w:t>رات</w:t>
            </w:r>
            <w:r w:rsidRPr="00C12C06">
              <w:rPr>
                <w:rFonts w:cs="B Nazanin"/>
                <w:rtl/>
              </w:rPr>
              <w:t xml:space="preserve"> </w:t>
            </w:r>
          </w:p>
          <w:p w:rsidR="00C47AAE" w:rsidRPr="00C12C06" w:rsidRDefault="00C47AAE" w:rsidP="00C47AAE">
            <w:pPr>
              <w:rPr>
                <w:rFonts w:cs="B Nazanin"/>
                <w:rtl/>
              </w:rPr>
            </w:pPr>
            <w:r w:rsidRPr="00C12C06">
              <w:rPr>
                <w:rFonts w:cs="B Nazanin"/>
                <w:rtl/>
              </w:rPr>
              <w:t>- انتشار کامل اطلاعات سامانه ها به همراه کارکردها</w:t>
            </w:r>
            <w:r w:rsidRPr="00C12C06">
              <w:rPr>
                <w:rFonts w:cs="B Nazanin" w:hint="cs"/>
                <w:rtl/>
              </w:rPr>
              <w:t>ی</w:t>
            </w:r>
            <w:r w:rsidRPr="00C12C06">
              <w:rPr>
                <w:rFonts w:cs="B Nazanin"/>
                <w:rtl/>
              </w:rPr>
              <w:t xml:space="preserve"> آنها</w:t>
            </w:r>
          </w:p>
          <w:p w:rsidR="00C47AAE" w:rsidRPr="00C12C06" w:rsidRDefault="00C47AAE" w:rsidP="00C47AAE">
            <w:pPr>
              <w:rPr>
                <w:rFonts w:cs="B Nazanin"/>
                <w:rtl/>
              </w:rPr>
            </w:pPr>
            <w:r w:rsidRPr="00C12C06">
              <w:rPr>
                <w:rFonts w:cs="B Nazanin"/>
                <w:rtl/>
              </w:rPr>
              <w:t xml:space="preserve">- دقت عدم تناقض اطلاعات سامانه ها </w:t>
            </w:r>
          </w:p>
          <w:p w:rsidR="00C47AAE" w:rsidRPr="00C12C06" w:rsidRDefault="00C47AAE" w:rsidP="004D10CA">
            <w:pPr>
              <w:rPr>
                <w:rFonts w:cs="B Nazanin"/>
                <w:rtl/>
              </w:rPr>
            </w:pPr>
            <w:r w:rsidRPr="00C12C06">
              <w:rPr>
                <w:rFonts w:cs="B Nazanin"/>
                <w:rtl/>
              </w:rPr>
              <w:t xml:space="preserve">- ارائه داده ها در </w:t>
            </w:r>
            <w:r w:rsidR="004D10CA">
              <w:rPr>
                <w:rFonts w:cs="B Nazanin" w:hint="cs"/>
                <w:rtl/>
              </w:rPr>
              <w:t>فرمت های</w:t>
            </w:r>
            <w:r w:rsidRPr="00C12C06">
              <w:rPr>
                <w:rFonts w:cs="B Nazanin"/>
                <w:rtl/>
              </w:rPr>
              <w:t xml:space="preserve"> قابل تحل</w:t>
            </w:r>
            <w:r w:rsidRPr="00C12C06">
              <w:rPr>
                <w:rFonts w:cs="B Nazanin" w:hint="cs"/>
                <w:rtl/>
              </w:rPr>
              <w:t>ی</w:t>
            </w:r>
            <w:r w:rsidRPr="00C12C06">
              <w:rPr>
                <w:rFonts w:cs="B Nazanin" w:hint="eastAsia"/>
                <w:rtl/>
              </w:rPr>
              <w:t>ل</w:t>
            </w:r>
            <w:r w:rsidRPr="00C12C06">
              <w:rPr>
                <w:rFonts w:cs="B Nazanin"/>
                <w:rtl/>
              </w:rPr>
              <w:t xml:space="preserve"> مانند جدول مقا</w:t>
            </w:r>
            <w:r w:rsidRPr="00C12C06">
              <w:rPr>
                <w:rFonts w:cs="B Nazanin" w:hint="cs"/>
                <w:rtl/>
              </w:rPr>
              <w:t>ی</w:t>
            </w:r>
            <w:r w:rsidRPr="00C12C06">
              <w:rPr>
                <w:rFonts w:cs="B Nazanin" w:hint="eastAsia"/>
                <w:rtl/>
              </w:rPr>
              <w:t>سه</w:t>
            </w:r>
            <w:r w:rsidRPr="00C12C06">
              <w:rPr>
                <w:rFonts w:cs="B Nazanin"/>
                <w:rtl/>
              </w:rPr>
              <w:t xml:space="preserve"> ا</w:t>
            </w:r>
            <w:r w:rsidRPr="00C12C06">
              <w:rPr>
                <w:rFonts w:cs="B Nazanin" w:hint="cs"/>
                <w:rtl/>
              </w:rPr>
              <w:t>ی</w:t>
            </w:r>
            <w:r w:rsidRPr="00C12C06">
              <w:rPr>
                <w:rFonts w:cs="B Nazanin" w:hint="eastAsia"/>
                <w:rtl/>
              </w:rPr>
              <w:t>،</w:t>
            </w:r>
            <w:r w:rsidRPr="00C12C06">
              <w:rPr>
                <w:rFonts w:cs="B Nazanin"/>
                <w:rtl/>
              </w:rPr>
              <w:t xml:space="preserve"> پا</w:t>
            </w:r>
            <w:r w:rsidRPr="00C12C06">
              <w:rPr>
                <w:rFonts w:cs="B Nazanin" w:hint="cs"/>
                <w:rtl/>
              </w:rPr>
              <w:t>ی</w:t>
            </w:r>
            <w:r w:rsidRPr="00C12C06">
              <w:rPr>
                <w:rFonts w:cs="B Nazanin" w:hint="eastAsia"/>
                <w:rtl/>
              </w:rPr>
              <w:t>گاه</w:t>
            </w:r>
            <w:r w:rsidRPr="00C12C06">
              <w:rPr>
                <w:rFonts w:cs="B Nazanin"/>
                <w:rtl/>
              </w:rPr>
              <w:t xml:space="preserve"> داده </w:t>
            </w:r>
            <w:r w:rsidRPr="00C12C06">
              <w:rPr>
                <w:rFonts w:cs="B Nazanin" w:hint="cs"/>
                <w:rtl/>
              </w:rPr>
              <w:t>ی</w:t>
            </w:r>
            <w:r w:rsidRPr="00C12C06">
              <w:rPr>
                <w:rFonts w:cs="B Nazanin" w:hint="eastAsia"/>
                <w:rtl/>
              </w:rPr>
              <w:t>ا</w:t>
            </w:r>
            <w:r w:rsidRPr="00C12C06">
              <w:rPr>
                <w:rFonts w:cs="B Nazanin"/>
                <w:rtl/>
              </w:rPr>
              <w:t xml:space="preserve"> داشبود الکترون</w:t>
            </w:r>
            <w:r w:rsidRPr="00C12C06">
              <w:rPr>
                <w:rFonts w:cs="B Nazanin" w:hint="cs"/>
                <w:rtl/>
              </w:rPr>
              <w:t>ی</w:t>
            </w:r>
            <w:r w:rsidRPr="00C12C06">
              <w:rPr>
                <w:rFonts w:cs="B Nazanin" w:hint="eastAsia"/>
                <w:rtl/>
              </w:rPr>
              <w:t>ک</w:t>
            </w:r>
            <w:r w:rsidRPr="00C12C06">
              <w:rPr>
                <w:rFonts w:cs="B Nazanin" w:hint="cs"/>
                <w:rtl/>
              </w:rPr>
              <w:t>ی</w:t>
            </w:r>
          </w:p>
          <w:p w:rsidR="00C47AAE" w:rsidRPr="00BC6E80" w:rsidRDefault="00C47AAE" w:rsidP="00C47AAE">
            <w:pPr>
              <w:rPr>
                <w:rFonts w:cs="B Nazanin"/>
                <w:rtl/>
              </w:rPr>
            </w:pPr>
            <w:r w:rsidRPr="00C12C06">
              <w:rPr>
                <w:rFonts w:cs="B Nazanin"/>
                <w:rtl/>
              </w:rPr>
              <w:t>- تطابق اطلاع رسان</w:t>
            </w:r>
            <w:r w:rsidRPr="00C12C06">
              <w:rPr>
                <w:rFonts w:cs="B Nazanin" w:hint="cs"/>
                <w:rtl/>
              </w:rPr>
              <w:t>ی</w:t>
            </w:r>
            <w:r w:rsidRPr="00C12C06">
              <w:rPr>
                <w:rFonts w:cs="B Nazanin"/>
                <w:rtl/>
              </w:rPr>
              <w:t xml:space="preserve"> درباره سامانه ها و کارکردها با قوان</w:t>
            </w:r>
            <w:r w:rsidRPr="00C12C06">
              <w:rPr>
                <w:rFonts w:cs="B Nazanin" w:hint="cs"/>
                <w:rtl/>
              </w:rPr>
              <w:t>ی</w:t>
            </w:r>
            <w:r w:rsidRPr="00C12C06">
              <w:rPr>
                <w:rFonts w:cs="B Nazanin" w:hint="eastAsia"/>
                <w:rtl/>
              </w:rPr>
              <w:t>ن</w:t>
            </w:r>
            <w:r w:rsidRPr="00C12C06">
              <w:rPr>
                <w:rFonts w:cs="B Nazanin"/>
                <w:rtl/>
              </w:rPr>
              <w:t xml:space="preserve"> و مقررات</w:t>
            </w:r>
          </w:p>
        </w:tc>
      </w:tr>
      <w:tr w:rsidR="00000263" w:rsidTr="00917F5A">
        <w:trPr>
          <w:trHeight w:val="676"/>
          <w:jc w:val="center"/>
        </w:trPr>
        <w:tc>
          <w:tcPr>
            <w:tcW w:w="1360" w:type="dxa"/>
            <w:vAlign w:val="center"/>
          </w:tcPr>
          <w:p w:rsidR="00000263" w:rsidRPr="006E5B78" w:rsidRDefault="00000263" w:rsidP="00000263">
            <w:pPr>
              <w:jc w:val="center"/>
              <w:rPr>
                <w:rFonts w:cs="B Zar"/>
                <w:rtl/>
              </w:rPr>
            </w:pPr>
            <w:r w:rsidRPr="006E5B78">
              <w:rPr>
                <w:rFonts w:cs="B Zar"/>
                <w:rtl/>
              </w:rPr>
              <w:t xml:space="preserve">شاخص </w:t>
            </w:r>
            <w:r>
              <w:rPr>
                <w:rFonts w:cs="B Zar" w:hint="cs"/>
                <w:rtl/>
              </w:rPr>
              <w:t>8</w:t>
            </w:r>
            <w:r w:rsidRPr="006E5B78">
              <w:rPr>
                <w:rFonts w:cs="B Zar"/>
                <w:rtl/>
              </w:rPr>
              <w:t>-2</w:t>
            </w:r>
          </w:p>
        </w:tc>
        <w:tc>
          <w:tcPr>
            <w:tcW w:w="2762" w:type="dxa"/>
            <w:vAlign w:val="center"/>
          </w:tcPr>
          <w:p w:rsidR="00000263" w:rsidRPr="00AB22EE" w:rsidRDefault="00000263" w:rsidP="00000263">
            <w:pPr>
              <w:jc w:val="center"/>
              <w:rPr>
                <w:rFonts w:cs="B Nazanin"/>
                <w:b/>
                <w:bCs/>
                <w:rtl/>
              </w:rPr>
            </w:pPr>
            <w:r w:rsidRPr="00AB22EE">
              <w:rPr>
                <w:rFonts w:cs="B Nazanin" w:hint="cs"/>
                <w:b/>
                <w:bCs/>
                <w:rtl/>
              </w:rPr>
              <w:t>امنیت اطلاعات و حریم خصوصی</w:t>
            </w:r>
          </w:p>
        </w:tc>
        <w:tc>
          <w:tcPr>
            <w:tcW w:w="2618" w:type="dxa"/>
            <w:vAlign w:val="center"/>
          </w:tcPr>
          <w:p w:rsidR="00000263" w:rsidRPr="00BA2012" w:rsidRDefault="00000263" w:rsidP="00000263">
            <w:pPr>
              <w:jc w:val="center"/>
              <w:rPr>
                <w:rFonts w:cs="B Homa"/>
                <w:rtl/>
              </w:rPr>
            </w:pPr>
            <w:r>
              <w:rPr>
                <w:rFonts w:cs="B Homa" w:hint="cs"/>
                <w:rtl/>
              </w:rPr>
              <w:t>دفتر فناوری اطلاعات</w:t>
            </w:r>
          </w:p>
        </w:tc>
        <w:tc>
          <w:tcPr>
            <w:tcW w:w="7263" w:type="dxa"/>
            <w:vAlign w:val="center"/>
          </w:tcPr>
          <w:p w:rsidR="00000263" w:rsidRPr="00D53059" w:rsidRDefault="00000263" w:rsidP="00000263">
            <w:pPr>
              <w:rPr>
                <w:rFonts w:cs="B Homa"/>
                <w:rtl/>
              </w:rPr>
            </w:pPr>
            <w:r w:rsidRPr="00D53059">
              <w:rPr>
                <w:rFonts w:cs="B Homa"/>
                <w:rtl/>
              </w:rPr>
              <w:t>س</w:t>
            </w:r>
            <w:r w:rsidRPr="00D53059">
              <w:rPr>
                <w:rFonts w:cs="B Homa" w:hint="cs"/>
                <w:rtl/>
              </w:rPr>
              <w:t>ی</w:t>
            </w:r>
            <w:r w:rsidRPr="00D53059">
              <w:rPr>
                <w:rFonts w:cs="B Homa" w:hint="eastAsia"/>
                <w:rtl/>
              </w:rPr>
              <w:t>است</w:t>
            </w:r>
            <w:r w:rsidRPr="00D53059">
              <w:rPr>
                <w:rFonts w:cs="B Homa"/>
                <w:rtl/>
              </w:rPr>
              <w:t xml:space="preserve"> ها</w:t>
            </w:r>
            <w:r w:rsidRPr="00D53059">
              <w:rPr>
                <w:rFonts w:cs="B Homa" w:hint="cs"/>
                <w:rtl/>
              </w:rPr>
              <w:t>ی</w:t>
            </w:r>
            <w:r w:rsidR="00B85CA7">
              <w:rPr>
                <w:rFonts w:cs="B Homa"/>
                <w:rtl/>
              </w:rPr>
              <w:t xml:space="preserve"> حفاظت از داده ها</w:t>
            </w:r>
            <w:r w:rsidRPr="00D53059">
              <w:rPr>
                <w:rFonts w:cs="B Homa"/>
                <w:rtl/>
              </w:rPr>
              <w:t>، رمزنگار</w:t>
            </w:r>
            <w:r w:rsidRPr="00D53059">
              <w:rPr>
                <w:rFonts w:cs="B Homa" w:hint="cs"/>
                <w:rtl/>
              </w:rPr>
              <w:t>ی</w:t>
            </w:r>
            <w:r w:rsidRPr="00D53059">
              <w:rPr>
                <w:rFonts w:cs="B Homa"/>
                <w:rtl/>
              </w:rPr>
              <w:t xml:space="preserve"> و مد</w:t>
            </w:r>
            <w:r w:rsidRPr="00D53059">
              <w:rPr>
                <w:rFonts w:cs="B Homa" w:hint="cs"/>
                <w:rtl/>
              </w:rPr>
              <w:t>ی</w:t>
            </w:r>
            <w:r w:rsidRPr="00D53059">
              <w:rPr>
                <w:rFonts w:cs="B Homa" w:hint="eastAsia"/>
                <w:rtl/>
              </w:rPr>
              <w:t>ر</w:t>
            </w:r>
            <w:r w:rsidRPr="00D53059">
              <w:rPr>
                <w:rFonts w:cs="B Homa" w:hint="cs"/>
                <w:rtl/>
              </w:rPr>
              <w:t>ی</w:t>
            </w:r>
            <w:r w:rsidRPr="00D53059">
              <w:rPr>
                <w:rFonts w:cs="B Homa" w:hint="eastAsia"/>
                <w:rtl/>
              </w:rPr>
              <w:t>ت</w:t>
            </w:r>
            <w:r w:rsidRPr="00D53059">
              <w:rPr>
                <w:rFonts w:cs="B Homa"/>
                <w:rtl/>
              </w:rPr>
              <w:t xml:space="preserve"> دسترس</w:t>
            </w:r>
            <w:r w:rsidRPr="00D53059">
              <w:rPr>
                <w:rFonts w:cs="B Homa" w:hint="cs"/>
                <w:rtl/>
              </w:rPr>
              <w:t>ی</w:t>
            </w:r>
            <w:r w:rsidRPr="00D53059">
              <w:rPr>
                <w:rFonts w:cs="B Homa"/>
                <w:rtl/>
              </w:rPr>
              <w:t xml:space="preserve"> با رعا</w:t>
            </w:r>
            <w:r w:rsidRPr="00D53059">
              <w:rPr>
                <w:rFonts w:cs="B Homa" w:hint="cs"/>
                <w:rtl/>
              </w:rPr>
              <w:t>ی</w:t>
            </w:r>
            <w:r w:rsidRPr="00D53059">
              <w:rPr>
                <w:rFonts w:cs="B Homa" w:hint="eastAsia"/>
                <w:rtl/>
              </w:rPr>
              <w:t>ت</w:t>
            </w:r>
            <w:r w:rsidRPr="00D53059">
              <w:rPr>
                <w:rFonts w:cs="B Homa"/>
                <w:rtl/>
              </w:rPr>
              <w:t xml:space="preserve"> موارد ذ</w:t>
            </w:r>
            <w:r w:rsidRPr="00D53059">
              <w:rPr>
                <w:rFonts w:cs="B Homa" w:hint="cs"/>
                <w:rtl/>
              </w:rPr>
              <w:t>ی</w:t>
            </w:r>
            <w:r w:rsidRPr="00D53059">
              <w:rPr>
                <w:rFonts w:cs="B Homa" w:hint="eastAsia"/>
                <w:rtl/>
              </w:rPr>
              <w:t>ل</w:t>
            </w:r>
            <w:r w:rsidRPr="00D53059">
              <w:rPr>
                <w:rFonts w:cs="B Homa"/>
                <w:rtl/>
              </w:rPr>
              <w:t>:</w:t>
            </w:r>
          </w:p>
          <w:p w:rsidR="00000263" w:rsidRPr="00C12C06" w:rsidRDefault="00000263" w:rsidP="00000263">
            <w:pPr>
              <w:rPr>
                <w:rFonts w:cs="B Nazanin"/>
                <w:rtl/>
              </w:rPr>
            </w:pPr>
            <w:r>
              <w:rPr>
                <w:rFonts w:cs="B Nazanin"/>
                <w:rtl/>
              </w:rPr>
              <w:t>-</w:t>
            </w:r>
            <w:r w:rsidR="004D10CA">
              <w:rPr>
                <w:rFonts w:cs="B Nazanin" w:hint="cs"/>
                <w:rtl/>
              </w:rPr>
              <w:t xml:space="preserve"> </w:t>
            </w:r>
            <w:r w:rsidRPr="00C12C06">
              <w:rPr>
                <w:rFonts w:cs="B Nazanin"/>
                <w:rtl/>
              </w:rPr>
              <w:t>اطلاع رسان</w:t>
            </w:r>
            <w:r w:rsidRPr="00C12C06">
              <w:rPr>
                <w:rFonts w:cs="B Nazanin" w:hint="cs"/>
                <w:rtl/>
              </w:rPr>
              <w:t>ی</w:t>
            </w:r>
            <w:r w:rsidRPr="00C12C06">
              <w:rPr>
                <w:rFonts w:cs="B Nazanin"/>
                <w:rtl/>
              </w:rPr>
              <w:t xml:space="preserve"> عموم</w:t>
            </w:r>
            <w:r w:rsidRPr="00C12C06">
              <w:rPr>
                <w:rFonts w:cs="B Nazanin" w:hint="cs"/>
                <w:rtl/>
              </w:rPr>
              <w:t>ی</w:t>
            </w:r>
            <w:r w:rsidRPr="00C12C06">
              <w:rPr>
                <w:rFonts w:cs="B Nazanin"/>
                <w:rtl/>
              </w:rPr>
              <w:t xml:space="preserve"> س</w:t>
            </w:r>
            <w:r w:rsidRPr="00C12C06">
              <w:rPr>
                <w:rFonts w:cs="B Nazanin" w:hint="cs"/>
                <w:rtl/>
              </w:rPr>
              <w:t>ی</w:t>
            </w:r>
            <w:r w:rsidRPr="00C12C06">
              <w:rPr>
                <w:rFonts w:cs="B Nazanin" w:hint="eastAsia"/>
                <w:rtl/>
              </w:rPr>
              <w:t>است</w:t>
            </w:r>
            <w:r w:rsidRPr="00C12C06">
              <w:rPr>
                <w:rFonts w:cs="B Nazanin"/>
                <w:rtl/>
              </w:rPr>
              <w:t xml:space="preserve"> ها</w:t>
            </w:r>
            <w:r w:rsidRPr="00C12C06">
              <w:rPr>
                <w:rFonts w:cs="B Nazanin" w:hint="cs"/>
                <w:rtl/>
              </w:rPr>
              <w:t>ی</w:t>
            </w:r>
            <w:r w:rsidRPr="00C12C06">
              <w:rPr>
                <w:rFonts w:cs="B Nazanin"/>
                <w:rtl/>
              </w:rPr>
              <w:t xml:space="preserve"> فوق</w:t>
            </w:r>
          </w:p>
          <w:p w:rsidR="00000263" w:rsidRPr="00C12C06" w:rsidRDefault="00000263" w:rsidP="004D10CA">
            <w:pPr>
              <w:rPr>
                <w:rFonts w:cs="B Nazanin"/>
                <w:rtl/>
              </w:rPr>
            </w:pPr>
            <w:r>
              <w:rPr>
                <w:rFonts w:cs="B Nazanin"/>
                <w:rtl/>
              </w:rPr>
              <w:t>-</w:t>
            </w:r>
            <w:r w:rsidR="004D10CA">
              <w:rPr>
                <w:rFonts w:cs="B Nazanin" w:hint="cs"/>
                <w:rtl/>
              </w:rPr>
              <w:t xml:space="preserve"> </w:t>
            </w:r>
            <w:r w:rsidRPr="00C12C06">
              <w:rPr>
                <w:rFonts w:cs="B Nazanin"/>
                <w:rtl/>
              </w:rPr>
              <w:t>بروزبودن نسخه ها</w:t>
            </w:r>
            <w:r w:rsidRPr="00C12C06">
              <w:rPr>
                <w:rFonts w:cs="B Nazanin" w:hint="cs"/>
                <w:rtl/>
              </w:rPr>
              <w:t>ی</w:t>
            </w:r>
            <w:r w:rsidRPr="00C12C06">
              <w:rPr>
                <w:rFonts w:cs="B Nazanin"/>
                <w:rtl/>
              </w:rPr>
              <w:t xml:space="preserve"> منتشره از دستورالعمل ها و رو</w:t>
            </w:r>
            <w:r w:rsidRPr="00C12C06">
              <w:rPr>
                <w:rFonts w:cs="B Nazanin" w:hint="cs"/>
                <w:rtl/>
              </w:rPr>
              <w:t>ی</w:t>
            </w:r>
            <w:r w:rsidRPr="00C12C06">
              <w:rPr>
                <w:rFonts w:cs="B Nazanin" w:hint="eastAsia"/>
                <w:rtl/>
              </w:rPr>
              <w:t>ه</w:t>
            </w:r>
            <w:r w:rsidRPr="00C12C06">
              <w:rPr>
                <w:rFonts w:cs="B Nazanin"/>
                <w:rtl/>
              </w:rPr>
              <w:t xml:space="preserve"> ها</w:t>
            </w:r>
            <w:r w:rsidRPr="00C12C06">
              <w:rPr>
                <w:rFonts w:cs="B Nazanin" w:hint="cs"/>
                <w:rtl/>
              </w:rPr>
              <w:t>ی</w:t>
            </w:r>
            <w:r w:rsidRPr="00C12C06">
              <w:rPr>
                <w:rFonts w:cs="B Nazanin"/>
                <w:rtl/>
              </w:rPr>
              <w:t xml:space="preserve"> امن</w:t>
            </w:r>
            <w:r w:rsidRPr="00C12C06">
              <w:rPr>
                <w:rFonts w:cs="B Nazanin" w:hint="cs"/>
                <w:rtl/>
              </w:rPr>
              <w:t>ی</w:t>
            </w:r>
            <w:r w:rsidRPr="00C12C06">
              <w:rPr>
                <w:rFonts w:cs="B Nazanin" w:hint="eastAsia"/>
                <w:rtl/>
              </w:rPr>
              <w:t>ت</w:t>
            </w:r>
            <w:r w:rsidRPr="00C12C06">
              <w:rPr>
                <w:rFonts w:cs="B Nazanin" w:hint="cs"/>
                <w:rtl/>
              </w:rPr>
              <w:t>ی</w:t>
            </w:r>
            <w:r w:rsidR="00C1603C">
              <w:rPr>
                <w:rFonts w:cs="B Nazanin" w:hint="cs"/>
                <w:rtl/>
              </w:rPr>
              <w:t xml:space="preserve"> و اعمال به موقع تغییرات</w:t>
            </w:r>
          </w:p>
          <w:p w:rsidR="00000263" w:rsidRPr="00C12C06" w:rsidRDefault="00000263" w:rsidP="00000263">
            <w:pPr>
              <w:rPr>
                <w:rFonts w:cs="B Nazanin"/>
                <w:rtl/>
              </w:rPr>
            </w:pPr>
            <w:r>
              <w:rPr>
                <w:rFonts w:cs="B Nazanin"/>
                <w:rtl/>
              </w:rPr>
              <w:t>-</w:t>
            </w:r>
            <w:r w:rsidR="004D10CA">
              <w:rPr>
                <w:rFonts w:cs="B Nazanin" w:hint="cs"/>
                <w:rtl/>
              </w:rPr>
              <w:t xml:space="preserve"> </w:t>
            </w:r>
            <w:r w:rsidRPr="00C12C06">
              <w:rPr>
                <w:rFonts w:cs="B Nazanin"/>
                <w:rtl/>
              </w:rPr>
              <w:t>ارائه توض</w:t>
            </w:r>
            <w:r w:rsidRPr="00C12C06">
              <w:rPr>
                <w:rFonts w:cs="B Nazanin" w:hint="cs"/>
                <w:rtl/>
              </w:rPr>
              <w:t>ی</w:t>
            </w:r>
            <w:r w:rsidRPr="00C12C06">
              <w:rPr>
                <w:rFonts w:cs="B Nazanin" w:hint="eastAsia"/>
                <w:rtl/>
              </w:rPr>
              <w:t>حات</w:t>
            </w:r>
            <w:r w:rsidRPr="00C12C06">
              <w:rPr>
                <w:rFonts w:cs="B Nazanin"/>
                <w:rtl/>
              </w:rPr>
              <w:t xml:space="preserve"> کامل درباره نوع داده ها</w:t>
            </w:r>
            <w:r w:rsidRPr="00C12C06">
              <w:rPr>
                <w:rFonts w:cs="B Nazanin" w:hint="cs"/>
                <w:rtl/>
              </w:rPr>
              <w:t>ی</w:t>
            </w:r>
            <w:r w:rsidRPr="00C12C06">
              <w:rPr>
                <w:rFonts w:cs="B Nazanin"/>
                <w:rtl/>
              </w:rPr>
              <w:t xml:space="preserve"> جمع آور</w:t>
            </w:r>
            <w:r w:rsidRPr="00C12C06">
              <w:rPr>
                <w:rFonts w:cs="B Nazanin" w:hint="cs"/>
                <w:rtl/>
              </w:rPr>
              <w:t>ی</w:t>
            </w:r>
            <w:r w:rsidRPr="00C12C06">
              <w:rPr>
                <w:rFonts w:cs="B Nazanin"/>
                <w:rtl/>
              </w:rPr>
              <w:t xml:space="preserve"> شده ،روش نگهدار</w:t>
            </w:r>
            <w:r w:rsidRPr="00C12C06">
              <w:rPr>
                <w:rFonts w:cs="B Nazanin" w:hint="cs"/>
                <w:rtl/>
              </w:rPr>
              <w:t>ی</w:t>
            </w:r>
            <w:r w:rsidRPr="00C12C06">
              <w:rPr>
                <w:rFonts w:cs="B Nazanin"/>
                <w:rtl/>
              </w:rPr>
              <w:t xml:space="preserve"> ، زمان ذخ</w:t>
            </w:r>
            <w:r w:rsidRPr="00C12C06">
              <w:rPr>
                <w:rFonts w:cs="B Nazanin" w:hint="cs"/>
                <w:rtl/>
              </w:rPr>
              <w:t>ی</w:t>
            </w:r>
            <w:r w:rsidRPr="00C12C06">
              <w:rPr>
                <w:rFonts w:cs="B Nazanin" w:hint="eastAsia"/>
                <w:rtl/>
              </w:rPr>
              <w:t>ره</w:t>
            </w:r>
            <w:r w:rsidRPr="00C12C06">
              <w:rPr>
                <w:rFonts w:cs="B Nazanin"/>
                <w:rtl/>
              </w:rPr>
              <w:t xml:space="preserve"> ساز</w:t>
            </w:r>
            <w:r w:rsidRPr="00C12C06">
              <w:rPr>
                <w:rFonts w:cs="B Nazanin" w:hint="cs"/>
                <w:rtl/>
              </w:rPr>
              <w:t>ی</w:t>
            </w:r>
            <w:r w:rsidRPr="00C12C06">
              <w:rPr>
                <w:rFonts w:cs="B Nazanin"/>
                <w:rtl/>
              </w:rPr>
              <w:t xml:space="preserve"> و نحوه استفاده از آنها</w:t>
            </w:r>
          </w:p>
          <w:p w:rsidR="00000263" w:rsidRPr="00C12C06" w:rsidRDefault="00000263" w:rsidP="00000263">
            <w:pPr>
              <w:rPr>
                <w:rFonts w:cs="B Nazanin"/>
                <w:rtl/>
              </w:rPr>
            </w:pPr>
            <w:r>
              <w:rPr>
                <w:rFonts w:cs="B Nazanin"/>
                <w:rtl/>
              </w:rPr>
              <w:t>-</w:t>
            </w:r>
            <w:r w:rsidRPr="00C12C06">
              <w:rPr>
                <w:rFonts w:cs="B Nazanin"/>
                <w:rtl/>
              </w:rPr>
              <w:t>همخوان</w:t>
            </w:r>
            <w:r w:rsidRPr="00C12C06">
              <w:rPr>
                <w:rFonts w:cs="B Nazanin" w:hint="cs"/>
                <w:rtl/>
              </w:rPr>
              <w:t>ی</w:t>
            </w:r>
            <w:r w:rsidRPr="00C12C06">
              <w:rPr>
                <w:rFonts w:cs="B Nazanin"/>
                <w:rtl/>
              </w:rPr>
              <w:t xml:space="preserve"> اطلاعات منتشره با خط مش</w:t>
            </w:r>
            <w:r w:rsidRPr="00C12C06">
              <w:rPr>
                <w:rFonts w:cs="B Nazanin" w:hint="cs"/>
                <w:rtl/>
              </w:rPr>
              <w:t>ی</w:t>
            </w:r>
            <w:r w:rsidRPr="00C12C06">
              <w:rPr>
                <w:rFonts w:cs="B Nazanin"/>
                <w:rtl/>
              </w:rPr>
              <w:t xml:space="preserve"> ها و استانداردها</w:t>
            </w:r>
            <w:r w:rsidRPr="00C12C06">
              <w:rPr>
                <w:rFonts w:cs="B Nazanin" w:hint="cs"/>
                <w:rtl/>
              </w:rPr>
              <w:t>ی</w:t>
            </w:r>
            <w:r w:rsidRPr="00C12C06">
              <w:rPr>
                <w:rFonts w:cs="B Nazanin"/>
                <w:rtl/>
              </w:rPr>
              <w:t xml:space="preserve"> ب</w:t>
            </w:r>
            <w:r w:rsidRPr="00C12C06">
              <w:rPr>
                <w:rFonts w:cs="B Nazanin" w:hint="cs"/>
                <w:rtl/>
              </w:rPr>
              <w:t>ی</w:t>
            </w:r>
            <w:r w:rsidRPr="00C12C06">
              <w:rPr>
                <w:rFonts w:cs="B Nazanin" w:hint="eastAsia"/>
                <w:rtl/>
              </w:rPr>
              <w:t>ن</w:t>
            </w:r>
            <w:r w:rsidRPr="00C12C06">
              <w:rPr>
                <w:rFonts w:cs="B Nazanin"/>
                <w:rtl/>
              </w:rPr>
              <w:t xml:space="preserve"> الملل</w:t>
            </w:r>
            <w:r w:rsidRPr="00C12C06">
              <w:rPr>
                <w:rFonts w:cs="B Nazanin" w:hint="cs"/>
                <w:rtl/>
              </w:rPr>
              <w:t>ی</w:t>
            </w:r>
            <w:r w:rsidRPr="00C12C06">
              <w:rPr>
                <w:rFonts w:cs="B Nazanin"/>
                <w:rtl/>
              </w:rPr>
              <w:t xml:space="preserve"> </w:t>
            </w:r>
            <w:r w:rsidRPr="00C12C06">
              <w:rPr>
                <w:rFonts w:cs="B Nazanin" w:hint="cs"/>
                <w:rtl/>
              </w:rPr>
              <w:t>ی</w:t>
            </w:r>
            <w:r w:rsidRPr="00C12C06">
              <w:rPr>
                <w:rFonts w:cs="B Nazanin" w:hint="eastAsia"/>
                <w:rtl/>
              </w:rPr>
              <w:t>ا</w:t>
            </w:r>
            <w:r w:rsidRPr="00C12C06">
              <w:rPr>
                <w:rFonts w:cs="B Nazanin"/>
                <w:rtl/>
              </w:rPr>
              <w:t xml:space="preserve"> داخل</w:t>
            </w:r>
            <w:r w:rsidRPr="00C12C06">
              <w:rPr>
                <w:rFonts w:cs="B Nazanin" w:hint="cs"/>
                <w:rtl/>
              </w:rPr>
              <w:t>ی</w:t>
            </w:r>
            <w:r w:rsidRPr="00C12C06">
              <w:rPr>
                <w:rFonts w:cs="B Nazanin"/>
                <w:rtl/>
              </w:rPr>
              <w:t xml:space="preserve"> مانند افتا و ...</w:t>
            </w:r>
          </w:p>
          <w:p w:rsidR="00000263" w:rsidRPr="00C12C06" w:rsidRDefault="00000263" w:rsidP="00000263">
            <w:pPr>
              <w:rPr>
                <w:rFonts w:cs="B Nazanin"/>
                <w:rtl/>
              </w:rPr>
            </w:pPr>
            <w:r>
              <w:rPr>
                <w:rFonts w:cs="B Nazanin"/>
                <w:rtl/>
              </w:rPr>
              <w:t>-</w:t>
            </w:r>
            <w:r w:rsidRPr="00C12C06">
              <w:rPr>
                <w:rFonts w:cs="B Nazanin"/>
                <w:rtl/>
              </w:rPr>
              <w:t>انتشار اطلاعات امن</w:t>
            </w:r>
            <w:r w:rsidRPr="00C12C06">
              <w:rPr>
                <w:rFonts w:cs="B Nazanin" w:hint="cs"/>
                <w:rtl/>
              </w:rPr>
              <w:t>ی</w:t>
            </w:r>
            <w:r w:rsidRPr="00C12C06">
              <w:rPr>
                <w:rFonts w:cs="B Nazanin" w:hint="eastAsia"/>
                <w:rtl/>
              </w:rPr>
              <w:t>ت</w:t>
            </w:r>
            <w:r w:rsidRPr="00C12C06">
              <w:rPr>
                <w:rFonts w:cs="B Nazanin" w:hint="cs"/>
                <w:rtl/>
              </w:rPr>
              <w:t>ی</w:t>
            </w:r>
            <w:r w:rsidRPr="00C12C06">
              <w:rPr>
                <w:rFonts w:cs="B Nazanin"/>
                <w:rtl/>
              </w:rPr>
              <w:t xml:space="preserve"> در قالب س</w:t>
            </w:r>
            <w:r w:rsidRPr="00C12C06">
              <w:rPr>
                <w:rFonts w:cs="B Nazanin" w:hint="cs"/>
                <w:rtl/>
              </w:rPr>
              <w:t>ی</w:t>
            </w:r>
            <w:r w:rsidRPr="00C12C06">
              <w:rPr>
                <w:rFonts w:cs="B Nazanin" w:hint="eastAsia"/>
                <w:rtl/>
              </w:rPr>
              <w:t>است</w:t>
            </w:r>
            <w:r w:rsidRPr="00C12C06">
              <w:rPr>
                <w:rFonts w:cs="B Nazanin"/>
                <w:rtl/>
              </w:rPr>
              <w:t xml:space="preserve"> نامه ، فا</w:t>
            </w:r>
            <w:r w:rsidRPr="00C12C06">
              <w:rPr>
                <w:rFonts w:cs="B Nazanin" w:hint="cs"/>
                <w:rtl/>
              </w:rPr>
              <w:t>ی</w:t>
            </w:r>
            <w:r w:rsidRPr="00C12C06">
              <w:rPr>
                <w:rFonts w:cs="B Nazanin" w:hint="eastAsia"/>
                <w:rtl/>
              </w:rPr>
              <w:t>ل</w:t>
            </w:r>
            <w:r w:rsidRPr="00C12C06">
              <w:rPr>
                <w:rFonts w:cs="B Nazanin"/>
                <w:rtl/>
              </w:rPr>
              <w:t xml:space="preserve"> متن</w:t>
            </w:r>
            <w:r w:rsidRPr="00C12C06">
              <w:rPr>
                <w:rFonts w:cs="B Nazanin" w:hint="cs"/>
                <w:rtl/>
              </w:rPr>
              <w:t>ی</w:t>
            </w:r>
            <w:r w:rsidRPr="00C12C06">
              <w:rPr>
                <w:rFonts w:cs="B Nazanin"/>
                <w:rtl/>
              </w:rPr>
              <w:t xml:space="preserve"> ساختار </w:t>
            </w:r>
            <w:r w:rsidRPr="00C12C06">
              <w:rPr>
                <w:rFonts w:cs="B Nazanin" w:hint="cs"/>
                <w:rtl/>
              </w:rPr>
              <w:t>ی</w:t>
            </w:r>
            <w:r w:rsidRPr="00C12C06">
              <w:rPr>
                <w:rFonts w:cs="B Nazanin" w:hint="eastAsia"/>
                <w:rtl/>
              </w:rPr>
              <w:t>افته</w:t>
            </w:r>
            <w:r w:rsidRPr="00C12C06">
              <w:rPr>
                <w:rFonts w:cs="B Nazanin"/>
                <w:rtl/>
              </w:rPr>
              <w:t xml:space="preserve"> ، نمودار </w:t>
            </w:r>
            <w:r w:rsidRPr="00C12C06">
              <w:rPr>
                <w:rFonts w:cs="B Nazanin" w:hint="cs"/>
                <w:rtl/>
              </w:rPr>
              <w:t>ی</w:t>
            </w:r>
            <w:r w:rsidRPr="00C12C06">
              <w:rPr>
                <w:rFonts w:cs="B Nazanin" w:hint="eastAsia"/>
                <w:rtl/>
              </w:rPr>
              <w:t>ا</w:t>
            </w:r>
            <w:r w:rsidRPr="00C12C06">
              <w:rPr>
                <w:rFonts w:cs="B Nazanin"/>
                <w:rtl/>
              </w:rPr>
              <w:t xml:space="preserve"> اسناد قابل تحل</w:t>
            </w:r>
            <w:r w:rsidRPr="00C12C06">
              <w:rPr>
                <w:rFonts w:cs="B Nazanin" w:hint="cs"/>
                <w:rtl/>
              </w:rPr>
              <w:t>ی</w:t>
            </w:r>
            <w:r w:rsidRPr="00C12C06">
              <w:rPr>
                <w:rFonts w:cs="B Nazanin" w:hint="eastAsia"/>
                <w:rtl/>
              </w:rPr>
              <w:t>ل</w:t>
            </w:r>
            <w:r w:rsidRPr="00C12C06">
              <w:rPr>
                <w:rFonts w:cs="B Nazanin"/>
                <w:rtl/>
              </w:rPr>
              <w:t xml:space="preserve"> </w:t>
            </w:r>
          </w:p>
          <w:p w:rsidR="00000263" w:rsidRPr="00BC6E80" w:rsidRDefault="00000263" w:rsidP="00000263">
            <w:pPr>
              <w:rPr>
                <w:rFonts w:cs="B Nazanin"/>
                <w:rtl/>
              </w:rPr>
            </w:pPr>
            <w:r>
              <w:rPr>
                <w:rFonts w:cs="B Nazanin"/>
                <w:rtl/>
              </w:rPr>
              <w:t>-</w:t>
            </w:r>
            <w:r w:rsidRPr="00C12C06">
              <w:rPr>
                <w:rFonts w:cs="B Nazanin"/>
                <w:rtl/>
              </w:rPr>
              <w:t>مطابقت س</w:t>
            </w:r>
            <w:r w:rsidRPr="00C12C06">
              <w:rPr>
                <w:rFonts w:cs="B Nazanin" w:hint="cs"/>
                <w:rtl/>
              </w:rPr>
              <w:t>ی</w:t>
            </w:r>
            <w:r w:rsidRPr="00C12C06">
              <w:rPr>
                <w:rFonts w:cs="B Nazanin" w:hint="eastAsia"/>
                <w:rtl/>
              </w:rPr>
              <w:t>است</w:t>
            </w:r>
            <w:r w:rsidRPr="00C12C06">
              <w:rPr>
                <w:rFonts w:cs="B Nazanin"/>
                <w:rtl/>
              </w:rPr>
              <w:t xml:space="preserve"> ها و عملکرد دستگاه با قوان</w:t>
            </w:r>
            <w:r w:rsidRPr="00C12C06">
              <w:rPr>
                <w:rFonts w:cs="B Nazanin" w:hint="cs"/>
                <w:rtl/>
              </w:rPr>
              <w:t>ی</w:t>
            </w:r>
            <w:r w:rsidRPr="00C12C06">
              <w:rPr>
                <w:rFonts w:cs="B Nazanin" w:hint="eastAsia"/>
                <w:rtl/>
              </w:rPr>
              <w:t>ن</w:t>
            </w:r>
            <w:r w:rsidRPr="00C12C06">
              <w:rPr>
                <w:rFonts w:cs="B Nazanin"/>
                <w:rtl/>
              </w:rPr>
              <w:t xml:space="preserve"> مل</w:t>
            </w:r>
            <w:r w:rsidRPr="00C12C06">
              <w:rPr>
                <w:rFonts w:cs="B Nazanin" w:hint="cs"/>
                <w:rtl/>
              </w:rPr>
              <w:t>ی</w:t>
            </w:r>
            <w:r w:rsidRPr="00C12C06">
              <w:rPr>
                <w:rFonts w:cs="B Nazanin"/>
                <w:rtl/>
              </w:rPr>
              <w:t xml:space="preserve"> و ب</w:t>
            </w:r>
            <w:r w:rsidRPr="00C12C06">
              <w:rPr>
                <w:rFonts w:cs="B Nazanin" w:hint="cs"/>
                <w:rtl/>
              </w:rPr>
              <w:t>ی</w:t>
            </w:r>
            <w:r w:rsidRPr="00C12C06">
              <w:rPr>
                <w:rFonts w:cs="B Nazanin" w:hint="eastAsia"/>
                <w:rtl/>
              </w:rPr>
              <w:t>ن</w:t>
            </w:r>
            <w:r w:rsidRPr="00C12C06">
              <w:rPr>
                <w:rFonts w:cs="B Nazanin"/>
                <w:rtl/>
              </w:rPr>
              <w:t xml:space="preserve"> الملل</w:t>
            </w:r>
            <w:r w:rsidRPr="00C12C06">
              <w:rPr>
                <w:rFonts w:cs="B Nazanin" w:hint="cs"/>
                <w:rtl/>
              </w:rPr>
              <w:t>ی</w:t>
            </w:r>
            <w:r w:rsidRPr="00C12C06">
              <w:rPr>
                <w:rFonts w:cs="B Nazanin"/>
                <w:rtl/>
              </w:rPr>
              <w:t xml:space="preserve"> در حوزه خصوص</w:t>
            </w:r>
            <w:r w:rsidRPr="00C12C06">
              <w:rPr>
                <w:rFonts w:cs="B Nazanin" w:hint="cs"/>
                <w:rtl/>
              </w:rPr>
              <w:t>ی</w:t>
            </w:r>
            <w:r w:rsidRPr="00C12C06">
              <w:rPr>
                <w:rFonts w:cs="B Nazanin"/>
                <w:rtl/>
              </w:rPr>
              <w:t xml:space="preserve"> و امن</w:t>
            </w:r>
            <w:r w:rsidRPr="00C12C06">
              <w:rPr>
                <w:rFonts w:cs="B Nazanin" w:hint="cs"/>
                <w:rtl/>
              </w:rPr>
              <w:t>ی</w:t>
            </w:r>
            <w:r w:rsidRPr="00C12C06">
              <w:rPr>
                <w:rFonts w:cs="B Nazanin" w:hint="eastAsia"/>
                <w:rtl/>
              </w:rPr>
              <w:t>ت</w:t>
            </w:r>
            <w:r w:rsidRPr="00C12C06">
              <w:rPr>
                <w:rFonts w:cs="B Nazanin"/>
                <w:rtl/>
              </w:rPr>
              <w:t xml:space="preserve"> اطلاعات</w:t>
            </w:r>
          </w:p>
        </w:tc>
      </w:tr>
      <w:tr w:rsidR="00000263" w:rsidTr="00917F5A">
        <w:trPr>
          <w:trHeight w:val="676"/>
          <w:jc w:val="center"/>
        </w:trPr>
        <w:tc>
          <w:tcPr>
            <w:tcW w:w="1360" w:type="dxa"/>
            <w:vAlign w:val="center"/>
          </w:tcPr>
          <w:p w:rsidR="00000263" w:rsidRPr="006E5B78" w:rsidRDefault="00000263" w:rsidP="00000263">
            <w:pPr>
              <w:jc w:val="center"/>
              <w:rPr>
                <w:rFonts w:cs="B Zar"/>
                <w:rtl/>
              </w:rPr>
            </w:pPr>
            <w:r w:rsidRPr="006E5B78">
              <w:rPr>
                <w:rFonts w:cs="B Zar" w:hint="cs"/>
                <w:rtl/>
              </w:rPr>
              <w:t xml:space="preserve">شاخص </w:t>
            </w:r>
            <w:r>
              <w:rPr>
                <w:rFonts w:cs="B Zar" w:hint="cs"/>
                <w:rtl/>
              </w:rPr>
              <w:t>8</w:t>
            </w:r>
            <w:r w:rsidRPr="006E5B78">
              <w:rPr>
                <w:rFonts w:cs="B Zar" w:hint="cs"/>
                <w:rtl/>
              </w:rPr>
              <w:t xml:space="preserve">-3 </w:t>
            </w:r>
          </w:p>
        </w:tc>
        <w:tc>
          <w:tcPr>
            <w:tcW w:w="2762" w:type="dxa"/>
            <w:vAlign w:val="center"/>
          </w:tcPr>
          <w:p w:rsidR="00000263" w:rsidRPr="00AB22EE" w:rsidRDefault="00000263" w:rsidP="00000263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داده های باز و اشتراک گذاری</w:t>
            </w:r>
          </w:p>
        </w:tc>
        <w:tc>
          <w:tcPr>
            <w:tcW w:w="2618" w:type="dxa"/>
            <w:vAlign w:val="center"/>
          </w:tcPr>
          <w:p w:rsidR="00000263" w:rsidRPr="00BA2012" w:rsidRDefault="00000263" w:rsidP="00000263">
            <w:pPr>
              <w:jc w:val="center"/>
              <w:rPr>
                <w:rFonts w:cs="B Homa"/>
                <w:rtl/>
              </w:rPr>
            </w:pPr>
            <w:r>
              <w:rPr>
                <w:rFonts w:cs="B Homa" w:hint="cs"/>
                <w:rtl/>
              </w:rPr>
              <w:t>دفتر فناوری اطلاعات</w:t>
            </w:r>
          </w:p>
        </w:tc>
        <w:tc>
          <w:tcPr>
            <w:tcW w:w="7263" w:type="dxa"/>
            <w:vAlign w:val="center"/>
          </w:tcPr>
          <w:p w:rsidR="00000263" w:rsidRPr="00D53059" w:rsidRDefault="00000263" w:rsidP="00000263">
            <w:pPr>
              <w:rPr>
                <w:rFonts w:cs="B Homa"/>
                <w:rtl/>
              </w:rPr>
            </w:pPr>
            <w:r w:rsidRPr="00D53059">
              <w:rPr>
                <w:rFonts w:cs="B Homa"/>
                <w:rtl/>
              </w:rPr>
              <w:t>انتشار داده ها</w:t>
            </w:r>
            <w:r w:rsidRPr="00D53059">
              <w:rPr>
                <w:rFonts w:cs="B Homa" w:hint="cs"/>
                <w:rtl/>
              </w:rPr>
              <w:t>ی</w:t>
            </w:r>
            <w:r w:rsidRPr="00D53059">
              <w:rPr>
                <w:rFonts w:cs="B Homa"/>
                <w:rtl/>
              </w:rPr>
              <w:t xml:space="preserve"> عموم</w:t>
            </w:r>
            <w:r w:rsidRPr="00D53059">
              <w:rPr>
                <w:rFonts w:cs="B Homa" w:hint="cs"/>
                <w:rtl/>
              </w:rPr>
              <w:t>ی</w:t>
            </w:r>
            <w:r w:rsidRPr="00D53059">
              <w:rPr>
                <w:rFonts w:cs="B Homa"/>
                <w:rtl/>
              </w:rPr>
              <w:t xml:space="preserve"> در قالب قابل پردازش و استناد با رعا</w:t>
            </w:r>
            <w:r w:rsidRPr="00D53059">
              <w:rPr>
                <w:rFonts w:cs="B Homa" w:hint="cs"/>
                <w:rtl/>
              </w:rPr>
              <w:t>ی</w:t>
            </w:r>
            <w:r w:rsidRPr="00D53059">
              <w:rPr>
                <w:rFonts w:cs="B Homa" w:hint="eastAsia"/>
                <w:rtl/>
              </w:rPr>
              <w:t>ت</w:t>
            </w:r>
            <w:r w:rsidRPr="00D53059">
              <w:rPr>
                <w:rFonts w:cs="B Homa"/>
                <w:rtl/>
              </w:rPr>
              <w:t xml:space="preserve"> موارد ذ</w:t>
            </w:r>
            <w:r w:rsidRPr="00D53059">
              <w:rPr>
                <w:rFonts w:cs="B Homa" w:hint="cs"/>
                <w:rtl/>
              </w:rPr>
              <w:t>ی</w:t>
            </w:r>
            <w:r w:rsidRPr="00D53059">
              <w:rPr>
                <w:rFonts w:cs="B Homa" w:hint="eastAsia"/>
                <w:rtl/>
              </w:rPr>
              <w:t>ل</w:t>
            </w:r>
            <w:r w:rsidRPr="00D53059">
              <w:rPr>
                <w:rFonts w:cs="B Homa"/>
                <w:rtl/>
              </w:rPr>
              <w:t>:</w:t>
            </w:r>
          </w:p>
          <w:p w:rsidR="00000263" w:rsidRPr="005C0E5F" w:rsidRDefault="00000263" w:rsidP="00000263">
            <w:pPr>
              <w:rPr>
                <w:rFonts w:cs="B Nazanin"/>
                <w:rtl/>
              </w:rPr>
            </w:pPr>
            <w:r>
              <w:rPr>
                <w:rFonts w:cs="B Nazanin"/>
                <w:rtl/>
              </w:rPr>
              <w:t>-</w:t>
            </w:r>
            <w:r w:rsidRPr="005C0E5F">
              <w:rPr>
                <w:rFonts w:cs="B Nazanin"/>
                <w:rtl/>
              </w:rPr>
              <w:t>دسترس</w:t>
            </w:r>
            <w:r w:rsidRPr="005C0E5F">
              <w:rPr>
                <w:rFonts w:cs="B Nazanin" w:hint="cs"/>
                <w:rtl/>
              </w:rPr>
              <w:t>ی</w:t>
            </w:r>
            <w:r w:rsidRPr="005C0E5F">
              <w:rPr>
                <w:rFonts w:cs="B Nazanin"/>
                <w:rtl/>
              </w:rPr>
              <w:t xml:space="preserve"> آزاد به داده ها بدون ثبت نام و احراز هو</w:t>
            </w:r>
            <w:r w:rsidRPr="005C0E5F">
              <w:rPr>
                <w:rFonts w:cs="B Nazanin" w:hint="cs"/>
                <w:rtl/>
              </w:rPr>
              <w:t>ی</w:t>
            </w:r>
            <w:r w:rsidRPr="005C0E5F">
              <w:rPr>
                <w:rFonts w:cs="B Nazanin" w:hint="eastAsia"/>
                <w:rtl/>
              </w:rPr>
              <w:t>ت</w:t>
            </w:r>
            <w:r w:rsidRPr="005C0E5F">
              <w:rPr>
                <w:rFonts w:cs="B Nazanin"/>
                <w:rtl/>
              </w:rPr>
              <w:t xml:space="preserve"> در داده ها</w:t>
            </w:r>
            <w:r w:rsidRPr="005C0E5F">
              <w:rPr>
                <w:rFonts w:cs="B Nazanin" w:hint="cs"/>
                <w:rtl/>
              </w:rPr>
              <w:t>ی</w:t>
            </w:r>
            <w:r w:rsidRPr="005C0E5F">
              <w:rPr>
                <w:rFonts w:cs="B Nazanin"/>
                <w:rtl/>
              </w:rPr>
              <w:t xml:space="preserve"> باز و درگاه عموم</w:t>
            </w:r>
            <w:r w:rsidRPr="005C0E5F">
              <w:rPr>
                <w:rFonts w:cs="B Nazanin" w:hint="cs"/>
                <w:rtl/>
              </w:rPr>
              <w:t>ی</w:t>
            </w:r>
            <w:r w:rsidRPr="005C0E5F">
              <w:rPr>
                <w:rFonts w:cs="B Nazanin"/>
                <w:rtl/>
              </w:rPr>
              <w:t xml:space="preserve"> </w:t>
            </w:r>
          </w:p>
          <w:p w:rsidR="00000263" w:rsidRPr="005C0E5F" w:rsidRDefault="00000263" w:rsidP="00000263">
            <w:pPr>
              <w:rPr>
                <w:rFonts w:cs="B Nazanin"/>
                <w:rtl/>
              </w:rPr>
            </w:pPr>
            <w:r>
              <w:rPr>
                <w:rFonts w:cs="B Nazanin"/>
                <w:rtl/>
              </w:rPr>
              <w:t>-</w:t>
            </w:r>
            <w:r w:rsidRPr="005C0E5F">
              <w:rPr>
                <w:rFonts w:cs="B Nazanin"/>
                <w:rtl/>
              </w:rPr>
              <w:t>بروزرسان</w:t>
            </w:r>
            <w:r w:rsidRPr="005C0E5F">
              <w:rPr>
                <w:rFonts w:cs="B Nazanin" w:hint="cs"/>
                <w:rtl/>
              </w:rPr>
              <w:t>ی</w:t>
            </w:r>
            <w:r w:rsidRPr="005C0E5F">
              <w:rPr>
                <w:rFonts w:cs="B Nazanin"/>
                <w:rtl/>
              </w:rPr>
              <w:t xml:space="preserve"> مستمر داده ها</w:t>
            </w:r>
            <w:r w:rsidRPr="005C0E5F">
              <w:rPr>
                <w:rFonts w:cs="B Nazanin" w:hint="cs"/>
                <w:rtl/>
              </w:rPr>
              <w:t>ی</w:t>
            </w:r>
            <w:r w:rsidRPr="005C0E5F">
              <w:rPr>
                <w:rFonts w:cs="B Nazanin"/>
                <w:rtl/>
              </w:rPr>
              <w:t xml:space="preserve"> باز بهمراه تار</w:t>
            </w:r>
            <w:r w:rsidRPr="005C0E5F">
              <w:rPr>
                <w:rFonts w:cs="B Nazanin" w:hint="cs"/>
                <w:rtl/>
              </w:rPr>
              <w:t>ی</w:t>
            </w:r>
            <w:r w:rsidRPr="005C0E5F">
              <w:rPr>
                <w:rFonts w:cs="B Nazanin" w:hint="eastAsia"/>
                <w:rtl/>
              </w:rPr>
              <w:t>خ</w:t>
            </w:r>
            <w:r w:rsidRPr="005C0E5F">
              <w:rPr>
                <w:rFonts w:cs="B Nazanin"/>
                <w:rtl/>
              </w:rPr>
              <w:t xml:space="preserve"> انتشار </w:t>
            </w:r>
          </w:p>
          <w:p w:rsidR="00000263" w:rsidRPr="005C0E5F" w:rsidRDefault="00000263" w:rsidP="00000263">
            <w:pPr>
              <w:rPr>
                <w:rFonts w:cs="B Nazanin"/>
                <w:rtl/>
              </w:rPr>
            </w:pPr>
            <w:r>
              <w:rPr>
                <w:rFonts w:cs="B Nazanin"/>
                <w:rtl/>
              </w:rPr>
              <w:t>-</w:t>
            </w:r>
            <w:r w:rsidRPr="005C0E5F">
              <w:rPr>
                <w:rFonts w:cs="B Nazanin"/>
                <w:rtl/>
              </w:rPr>
              <w:t>انتشار کامل تمام داده ها</w:t>
            </w:r>
            <w:r w:rsidRPr="005C0E5F">
              <w:rPr>
                <w:rFonts w:cs="B Nazanin" w:hint="cs"/>
                <w:rtl/>
              </w:rPr>
              <w:t>ی</w:t>
            </w:r>
            <w:r w:rsidRPr="005C0E5F">
              <w:rPr>
                <w:rFonts w:cs="B Nazanin"/>
                <w:rtl/>
              </w:rPr>
              <w:t xml:space="preserve"> قابل انتشار </w:t>
            </w:r>
          </w:p>
          <w:p w:rsidR="00000263" w:rsidRPr="005C0E5F" w:rsidRDefault="00000263" w:rsidP="00000263">
            <w:pPr>
              <w:rPr>
                <w:rFonts w:cs="B Nazanin"/>
                <w:rtl/>
              </w:rPr>
            </w:pPr>
            <w:r>
              <w:rPr>
                <w:rFonts w:cs="B Nazanin"/>
                <w:rtl/>
              </w:rPr>
              <w:t>-</w:t>
            </w:r>
            <w:r w:rsidRPr="005C0E5F">
              <w:rPr>
                <w:rFonts w:cs="B Nazanin"/>
                <w:rtl/>
              </w:rPr>
              <w:t>تطابق داده ها با منابع رسم</w:t>
            </w:r>
            <w:r w:rsidRPr="005C0E5F">
              <w:rPr>
                <w:rFonts w:cs="B Nazanin" w:hint="cs"/>
                <w:rtl/>
              </w:rPr>
              <w:t>ی</w:t>
            </w:r>
            <w:r w:rsidRPr="005C0E5F">
              <w:rPr>
                <w:rFonts w:cs="B Nazanin"/>
                <w:rtl/>
              </w:rPr>
              <w:t xml:space="preserve"> دستگاه ، آمارنامه ها </w:t>
            </w:r>
            <w:r w:rsidRPr="005C0E5F">
              <w:rPr>
                <w:rFonts w:cs="B Nazanin" w:hint="cs"/>
                <w:rtl/>
              </w:rPr>
              <w:t>ی</w:t>
            </w:r>
            <w:r w:rsidRPr="005C0E5F">
              <w:rPr>
                <w:rFonts w:cs="B Nazanin" w:hint="eastAsia"/>
                <w:rtl/>
              </w:rPr>
              <w:t>ا</w:t>
            </w:r>
            <w:r w:rsidRPr="005C0E5F">
              <w:rPr>
                <w:rFonts w:cs="B Nazanin"/>
                <w:rtl/>
              </w:rPr>
              <w:t xml:space="preserve"> بانک ها</w:t>
            </w:r>
            <w:r w:rsidRPr="005C0E5F">
              <w:rPr>
                <w:rFonts w:cs="B Nazanin" w:hint="cs"/>
                <w:rtl/>
              </w:rPr>
              <w:t>ی</w:t>
            </w:r>
            <w:r w:rsidRPr="005C0E5F">
              <w:rPr>
                <w:rFonts w:cs="B Nazanin"/>
                <w:rtl/>
              </w:rPr>
              <w:t xml:space="preserve"> اطلاعات</w:t>
            </w:r>
            <w:r w:rsidRPr="005C0E5F">
              <w:rPr>
                <w:rFonts w:cs="B Nazanin" w:hint="cs"/>
                <w:rtl/>
              </w:rPr>
              <w:t>ی</w:t>
            </w:r>
            <w:r w:rsidRPr="005C0E5F">
              <w:rPr>
                <w:rFonts w:cs="B Nazanin"/>
                <w:rtl/>
              </w:rPr>
              <w:t xml:space="preserve"> اصل</w:t>
            </w:r>
            <w:r w:rsidRPr="005C0E5F">
              <w:rPr>
                <w:rFonts w:cs="B Nazanin" w:hint="cs"/>
                <w:rtl/>
              </w:rPr>
              <w:t>ی</w:t>
            </w:r>
            <w:r w:rsidRPr="005C0E5F">
              <w:rPr>
                <w:rFonts w:cs="B Nazanin"/>
                <w:rtl/>
              </w:rPr>
              <w:t xml:space="preserve"> </w:t>
            </w:r>
          </w:p>
          <w:p w:rsidR="00000263" w:rsidRPr="005C0E5F" w:rsidRDefault="00000263" w:rsidP="005B3A4E">
            <w:pPr>
              <w:rPr>
                <w:rFonts w:cs="B Nazanin"/>
                <w:rtl/>
              </w:rPr>
            </w:pPr>
            <w:r>
              <w:rPr>
                <w:rFonts w:cs="B Nazanin"/>
                <w:rtl/>
              </w:rPr>
              <w:t>-</w:t>
            </w:r>
            <w:r w:rsidRPr="005C0E5F">
              <w:rPr>
                <w:rFonts w:cs="B Nazanin"/>
                <w:rtl/>
              </w:rPr>
              <w:t xml:space="preserve">انتشار داده ها در قالب باز و قابل پردازش مانند </w:t>
            </w:r>
            <w:proofErr w:type="spellStart"/>
            <w:r w:rsidRPr="005C0E5F">
              <w:rPr>
                <w:rFonts w:cs="B Nazanin"/>
              </w:rPr>
              <w:t>csv</w:t>
            </w:r>
            <w:proofErr w:type="spellEnd"/>
            <w:r w:rsidRPr="005C0E5F">
              <w:rPr>
                <w:rFonts w:cs="B Nazanin"/>
              </w:rPr>
              <w:t xml:space="preserve"> –</w:t>
            </w:r>
            <w:proofErr w:type="spellStart"/>
            <w:r w:rsidRPr="005C0E5F">
              <w:rPr>
                <w:rFonts w:cs="B Nazanin"/>
              </w:rPr>
              <w:t>json_xml</w:t>
            </w:r>
            <w:proofErr w:type="spellEnd"/>
            <w:r w:rsidRPr="005C0E5F">
              <w:rPr>
                <w:rFonts w:cs="B Nazanin"/>
                <w:rtl/>
              </w:rPr>
              <w:t xml:space="preserve">   </w:t>
            </w:r>
            <w:r w:rsidRPr="005C0E5F">
              <w:rPr>
                <w:rFonts w:cs="B Nazanin" w:hint="cs"/>
                <w:rtl/>
              </w:rPr>
              <w:t>ی</w:t>
            </w:r>
            <w:r w:rsidRPr="005C0E5F">
              <w:rPr>
                <w:rFonts w:cs="B Nazanin" w:hint="eastAsia"/>
                <w:rtl/>
              </w:rPr>
              <w:t>ا</w:t>
            </w:r>
            <w:r w:rsidRPr="005C0E5F">
              <w:rPr>
                <w:rFonts w:cs="B Nazanin"/>
                <w:rtl/>
              </w:rPr>
              <w:t xml:space="preserve"> </w:t>
            </w:r>
            <w:r w:rsidR="005B3A4E">
              <w:rPr>
                <w:rFonts w:cs="B Nazanin"/>
              </w:rPr>
              <w:t>API</w:t>
            </w:r>
            <w:r w:rsidRPr="005C0E5F">
              <w:rPr>
                <w:rFonts w:cs="B Nazanin"/>
                <w:rtl/>
              </w:rPr>
              <w:t xml:space="preserve"> </w:t>
            </w:r>
          </w:p>
          <w:p w:rsidR="00000263" w:rsidRPr="00BC6E80" w:rsidRDefault="00000263" w:rsidP="005B3A4E">
            <w:pPr>
              <w:rPr>
                <w:rFonts w:cs="B Nazanin"/>
                <w:rtl/>
              </w:rPr>
            </w:pPr>
            <w:r>
              <w:rPr>
                <w:rFonts w:cs="B Nazanin"/>
                <w:rtl/>
              </w:rPr>
              <w:t>-</w:t>
            </w:r>
            <w:r w:rsidRPr="005C0E5F">
              <w:rPr>
                <w:rFonts w:cs="B Nazanin"/>
                <w:rtl/>
              </w:rPr>
              <w:t>تطابق داده ها</w:t>
            </w:r>
            <w:r w:rsidRPr="005C0E5F">
              <w:rPr>
                <w:rFonts w:cs="B Nazanin" w:hint="cs"/>
                <w:rtl/>
              </w:rPr>
              <w:t>ی</w:t>
            </w:r>
            <w:r w:rsidRPr="005C0E5F">
              <w:rPr>
                <w:rFonts w:cs="B Nazanin"/>
                <w:rtl/>
              </w:rPr>
              <w:t xml:space="preserve"> باز انتشار</w:t>
            </w:r>
            <w:r w:rsidRPr="005C0E5F">
              <w:rPr>
                <w:rFonts w:cs="B Nazanin" w:hint="cs"/>
                <w:rtl/>
              </w:rPr>
              <w:t>ی</w:t>
            </w:r>
            <w:r w:rsidRPr="005C0E5F">
              <w:rPr>
                <w:rFonts w:cs="B Nazanin"/>
                <w:rtl/>
              </w:rPr>
              <w:t xml:space="preserve"> با س</w:t>
            </w:r>
            <w:r w:rsidRPr="005C0E5F">
              <w:rPr>
                <w:rFonts w:cs="B Nazanin" w:hint="cs"/>
                <w:rtl/>
              </w:rPr>
              <w:t>ی</w:t>
            </w:r>
            <w:r w:rsidRPr="005C0E5F">
              <w:rPr>
                <w:rFonts w:cs="B Nazanin" w:hint="eastAsia"/>
                <w:rtl/>
              </w:rPr>
              <w:t>است</w:t>
            </w:r>
            <w:r w:rsidRPr="005C0E5F">
              <w:rPr>
                <w:rFonts w:cs="B Nazanin"/>
                <w:rtl/>
              </w:rPr>
              <w:t xml:space="preserve"> ها</w:t>
            </w:r>
            <w:r w:rsidRPr="005C0E5F">
              <w:rPr>
                <w:rFonts w:cs="B Nazanin" w:hint="cs"/>
                <w:rtl/>
              </w:rPr>
              <w:t>ی</w:t>
            </w:r>
            <w:r w:rsidRPr="005C0E5F">
              <w:rPr>
                <w:rFonts w:cs="B Nazanin"/>
                <w:rtl/>
              </w:rPr>
              <w:t xml:space="preserve"> شفاف</w:t>
            </w:r>
            <w:r w:rsidRPr="005C0E5F">
              <w:rPr>
                <w:rFonts w:cs="B Nazanin" w:hint="cs"/>
                <w:rtl/>
              </w:rPr>
              <w:t>ی</w:t>
            </w:r>
            <w:r w:rsidRPr="005C0E5F">
              <w:rPr>
                <w:rFonts w:cs="B Nazanin" w:hint="eastAsia"/>
                <w:rtl/>
              </w:rPr>
              <w:t>ت</w:t>
            </w:r>
            <w:r w:rsidR="005B3A4E">
              <w:rPr>
                <w:rFonts w:cs="B Nazanin"/>
                <w:rtl/>
              </w:rPr>
              <w:t xml:space="preserve"> دولت و </w:t>
            </w:r>
            <w:r w:rsidRPr="005C0E5F">
              <w:rPr>
                <w:rFonts w:cs="B Nazanin"/>
                <w:rtl/>
              </w:rPr>
              <w:t>الزامات کم</w:t>
            </w:r>
            <w:r w:rsidRPr="005C0E5F">
              <w:rPr>
                <w:rFonts w:cs="B Nazanin" w:hint="cs"/>
                <w:rtl/>
              </w:rPr>
              <w:t>ی</w:t>
            </w:r>
            <w:r w:rsidRPr="005C0E5F">
              <w:rPr>
                <w:rFonts w:cs="B Nazanin" w:hint="eastAsia"/>
                <w:rtl/>
              </w:rPr>
              <w:t>س</w:t>
            </w:r>
            <w:r w:rsidRPr="005C0E5F">
              <w:rPr>
                <w:rFonts w:cs="B Nazanin" w:hint="cs"/>
                <w:rtl/>
              </w:rPr>
              <w:t>ی</w:t>
            </w:r>
            <w:r w:rsidRPr="005C0E5F">
              <w:rPr>
                <w:rFonts w:cs="B Nazanin" w:hint="eastAsia"/>
                <w:rtl/>
              </w:rPr>
              <w:t>ون</w:t>
            </w:r>
            <w:r w:rsidRPr="005C0E5F">
              <w:rPr>
                <w:rFonts w:cs="B Nazanin"/>
                <w:rtl/>
              </w:rPr>
              <w:t xml:space="preserve"> انتشار و دسترس</w:t>
            </w:r>
            <w:r w:rsidRPr="005C0E5F">
              <w:rPr>
                <w:rFonts w:cs="B Nazanin" w:hint="cs"/>
                <w:rtl/>
              </w:rPr>
              <w:t>ی</w:t>
            </w:r>
            <w:r w:rsidRPr="005C0E5F">
              <w:rPr>
                <w:rFonts w:cs="B Nazanin"/>
                <w:rtl/>
              </w:rPr>
              <w:t xml:space="preserve"> آزاد</w:t>
            </w:r>
          </w:p>
        </w:tc>
      </w:tr>
      <w:tr w:rsidR="00000263" w:rsidTr="00917F5A">
        <w:trPr>
          <w:trHeight w:val="676"/>
          <w:jc w:val="center"/>
        </w:trPr>
        <w:tc>
          <w:tcPr>
            <w:tcW w:w="1360" w:type="dxa"/>
            <w:vAlign w:val="center"/>
          </w:tcPr>
          <w:p w:rsidR="00000263" w:rsidRPr="006E5B78" w:rsidRDefault="00000263" w:rsidP="00000263">
            <w:pPr>
              <w:jc w:val="center"/>
              <w:rPr>
                <w:rFonts w:cs="B Zar"/>
                <w:rtl/>
              </w:rPr>
            </w:pPr>
            <w:r w:rsidRPr="006E5B78">
              <w:rPr>
                <w:rFonts w:cs="B Zar" w:hint="cs"/>
                <w:rtl/>
              </w:rPr>
              <w:t xml:space="preserve">شاخص </w:t>
            </w:r>
            <w:r>
              <w:rPr>
                <w:rFonts w:cs="B Zar" w:hint="cs"/>
                <w:rtl/>
              </w:rPr>
              <w:t>8</w:t>
            </w:r>
            <w:r w:rsidRPr="006E5B78">
              <w:rPr>
                <w:rFonts w:cs="B Zar" w:hint="cs"/>
                <w:rtl/>
              </w:rPr>
              <w:t>-4</w:t>
            </w:r>
          </w:p>
        </w:tc>
        <w:tc>
          <w:tcPr>
            <w:tcW w:w="2762" w:type="dxa"/>
            <w:vAlign w:val="center"/>
          </w:tcPr>
          <w:p w:rsidR="00000263" w:rsidRPr="00AB22EE" w:rsidRDefault="00000263" w:rsidP="00000263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مدیریت چرخه حیات داده</w:t>
            </w:r>
          </w:p>
        </w:tc>
        <w:tc>
          <w:tcPr>
            <w:tcW w:w="2618" w:type="dxa"/>
            <w:vAlign w:val="center"/>
          </w:tcPr>
          <w:p w:rsidR="00000263" w:rsidRPr="00BA2012" w:rsidRDefault="00000263" w:rsidP="00000263">
            <w:pPr>
              <w:jc w:val="center"/>
              <w:rPr>
                <w:rFonts w:cs="B Homa"/>
                <w:rtl/>
              </w:rPr>
            </w:pPr>
            <w:r>
              <w:rPr>
                <w:rFonts w:cs="B Homa" w:hint="cs"/>
                <w:rtl/>
              </w:rPr>
              <w:t>دفتر فناوری اطلاعات</w:t>
            </w:r>
          </w:p>
        </w:tc>
        <w:tc>
          <w:tcPr>
            <w:tcW w:w="7263" w:type="dxa"/>
            <w:vAlign w:val="center"/>
          </w:tcPr>
          <w:p w:rsidR="00000263" w:rsidRPr="00D53059" w:rsidRDefault="00000263" w:rsidP="00000263">
            <w:pPr>
              <w:rPr>
                <w:rFonts w:cs="B Homa"/>
                <w:rtl/>
              </w:rPr>
            </w:pPr>
            <w:r w:rsidRPr="00D53059">
              <w:rPr>
                <w:rFonts w:cs="B Homa"/>
                <w:rtl/>
              </w:rPr>
              <w:t>فرآ</w:t>
            </w:r>
            <w:r w:rsidRPr="00D53059">
              <w:rPr>
                <w:rFonts w:cs="B Homa" w:hint="cs"/>
                <w:rtl/>
              </w:rPr>
              <w:t>ی</w:t>
            </w:r>
            <w:r w:rsidRPr="00D53059">
              <w:rPr>
                <w:rFonts w:cs="B Homa" w:hint="eastAsia"/>
                <w:rtl/>
              </w:rPr>
              <w:t>ند</w:t>
            </w:r>
            <w:r w:rsidRPr="00D53059">
              <w:rPr>
                <w:rFonts w:cs="B Homa"/>
                <w:rtl/>
              </w:rPr>
              <w:t xml:space="preserve"> ها</w:t>
            </w:r>
            <w:r w:rsidRPr="00D53059">
              <w:rPr>
                <w:rFonts w:cs="B Homa" w:hint="cs"/>
                <w:rtl/>
              </w:rPr>
              <w:t>ی</w:t>
            </w:r>
            <w:r w:rsidRPr="00D53059">
              <w:rPr>
                <w:rFonts w:cs="B Homa"/>
                <w:rtl/>
              </w:rPr>
              <w:t xml:space="preserve"> جمع آور</w:t>
            </w:r>
            <w:r w:rsidRPr="00D53059">
              <w:rPr>
                <w:rFonts w:cs="B Homa" w:hint="cs"/>
                <w:rtl/>
              </w:rPr>
              <w:t>ی</w:t>
            </w:r>
            <w:r w:rsidRPr="00D53059">
              <w:rPr>
                <w:rFonts w:cs="B Homa"/>
                <w:rtl/>
              </w:rPr>
              <w:t>، ذخ</w:t>
            </w:r>
            <w:r w:rsidRPr="00D53059">
              <w:rPr>
                <w:rFonts w:cs="B Homa" w:hint="cs"/>
                <w:rtl/>
              </w:rPr>
              <w:t>ی</w:t>
            </w:r>
            <w:r w:rsidRPr="00D53059">
              <w:rPr>
                <w:rFonts w:cs="B Homa" w:hint="eastAsia"/>
                <w:rtl/>
              </w:rPr>
              <w:t>ره</w:t>
            </w:r>
            <w:r w:rsidRPr="00D53059">
              <w:rPr>
                <w:rFonts w:cs="B Homa"/>
                <w:rtl/>
              </w:rPr>
              <w:t xml:space="preserve"> ساز</w:t>
            </w:r>
            <w:r w:rsidRPr="00D53059">
              <w:rPr>
                <w:rFonts w:cs="B Homa" w:hint="cs"/>
                <w:rtl/>
              </w:rPr>
              <w:t>ی</w:t>
            </w:r>
            <w:r w:rsidRPr="00D53059">
              <w:rPr>
                <w:rFonts w:cs="B Homa"/>
                <w:rtl/>
              </w:rPr>
              <w:t>، باز</w:t>
            </w:r>
            <w:r w:rsidRPr="00D53059">
              <w:rPr>
                <w:rFonts w:cs="B Homa" w:hint="cs"/>
                <w:rtl/>
              </w:rPr>
              <w:t>ی</w:t>
            </w:r>
            <w:r w:rsidRPr="00D53059">
              <w:rPr>
                <w:rFonts w:cs="B Homa" w:hint="eastAsia"/>
                <w:rtl/>
              </w:rPr>
              <w:t>اب</w:t>
            </w:r>
            <w:r w:rsidRPr="00D53059">
              <w:rPr>
                <w:rFonts w:cs="B Homa" w:hint="cs"/>
                <w:rtl/>
              </w:rPr>
              <w:t>ی</w:t>
            </w:r>
            <w:r w:rsidRPr="00D53059">
              <w:rPr>
                <w:rFonts w:cs="B Homa"/>
                <w:rtl/>
              </w:rPr>
              <w:t xml:space="preserve"> و حذف داده ها با رعا</w:t>
            </w:r>
            <w:r w:rsidRPr="00D53059">
              <w:rPr>
                <w:rFonts w:cs="B Homa" w:hint="cs"/>
                <w:rtl/>
              </w:rPr>
              <w:t>ی</w:t>
            </w:r>
            <w:r w:rsidRPr="00D53059">
              <w:rPr>
                <w:rFonts w:cs="B Homa" w:hint="eastAsia"/>
                <w:rtl/>
              </w:rPr>
              <w:t>ت</w:t>
            </w:r>
            <w:r w:rsidRPr="00D53059">
              <w:rPr>
                <w:rFonts w:cs="B Homa"/>
                <w:rtl/>
              </w:rPr>
              <w:t xml:space="preserve"> موارد ذ</w:t>
            </w:r>
            <w:r w:rsidRPr="00D53059">
              <w:rPr>
                <w:rFonts w:cs="B Homa" w:hint="cs"/>
                <w:rtl/>
              </w:rPr>
              <w:t>ی</w:t>
            </w:r>
            <w:r w:rsidRPr="00D53059">
              <w:rPr>
                <w:rFonts w:cs="B Homa" w:hint="eastAsia"/>
                <w:rtl/>
              </w:rPr>
              <w:t>ل</w:t>
            </w:r>
            <w:r w:rsidRPr="00D53059">
              <w:rPr>
                <w:rFonts w:cs="B Homa"/>
                <w:rtl/>
              </w:rPr>
              <w:t>:</w:t>
            </w:r>
          </w:p>
          <w:p w:rsidR="00000263" w:rsidRPr="005F4557" w:rsidRDefault="00000263" w:rsidP="00000263">
            <w:pPr>
              <w:rPr>
                <w:rFonts w:cs="B Nazanin"/>
                <w:rtl/>
              </w:rPr>
            </w:pPr>
            <w:r>
              <w:rPr>
                <w:rFonts w:cs="B Nazanin"/>
                <w:rtl/>
              </w:rPr>
              <w:t>-</w:t>
            </w:r>
            <w:r w:rsidRPr="005F4557">
              <w:rPr>
                <w:rFonts w:cs="B Nazanin"/>
                <w:rtl/>
              </w:rPr>
              <w:t>ارائه س</w:t>
            </w:r>
            <w:r w:rsidRPr="005F4557">
              <w:rPr>
                <w:rFonts w:cs="B Nazanin" w:hint="cs"/>
                <w:rtl/>
              </w:rPr>
              <w:t>ی</w:t>
            </w:r>
            <w:r w:rsidRPr="005F4557">
              <w:rPr>
                <w:rFonts w:cs="B Nazanin" w:hint="eastAsia"/>
                <w:rtl/>
              </w:rPr>
              <w:t>است</w:t>
            </w:r>
            <w:r w:rsidRPr="005F4557">
              <w:rPr>
                <w:rFonts w:cs="B Nazanin"/>
                <w:rtl/>
              </w:rPr>
              <w:t xml:space="preserve"> ها و فرآ</w:t>
            </w:r>
            <w:r w:rsidRPr="005F4557">
              <w:rPr>
                <w:rFonts w:cs="B Nazanin" w:hint="cs"/>
                <w:rtl/>
              </w:rPr>
              <w:t>ی</w:t>
            </w:r>
            <w:r w:rsidRPr="005F4557">
              <w:rPr>
                <w:rFonts w:cs="B Nazanin" w:hint="eastAsia"/>
                <w:rtl/>
              </w:rPr>
              <w:t>ند</w:t>
            </w:r>
            <w:r w:rsidRPr="005F4557">
              <w:rPr>
                <w:rFonts w:cs="B Nazanin"/>
                <w:rtl/>
              </w:rPr>
              <w:t xml:space="preserve"> ها</w:t>
            </w:r>
            <w:r w:rsidRPr="005F4557">
              <w:rPr>
                <w:rFonts w:cs="B Nazanin" w:hint="cs"/>
                <w:rtl/>
              </w:rPr>
              <w:t>ی</w:t>
            </w:r>
            <w:r w:rsidRPr="005F4557">
              <w:rPr>
                <w:rFonts w:cs="B Nazanin"/>
                <w:rtl/>
              </w:rPr>
              <w:t xml:space="preserve"> مشخص برا</w:t>
            </w:r>
            <w:r w:rsidRPr="005F4557">
              <w:rPr>
                <w:rFonts w:cs="B Nazanin" w:hint="cs"/>
                <w:rtl/>
              </w:rPr>
              <w:t>ی</w:t>
            </w:r>
            <w:r w:rsidRPr="005F4557">
              <w:rPr>
                <w:rFonts w:cs="B Nazanin"/>
                <w:rtl/>
              </w:rPr>
              <w:t xml:space="preserve"> دسترس</w:t>
            </w:r>
            <w:r w:rsidRPr="005F4557">
              <w:rPr>
                <w:rFonts w:cs="B Nazanin" w:hint="cs"/>
                <w:rtl/>
              </w:rPr>
              <w:t>ی</w:t>
            </w:r>
            <w:r w:rsidRPr="005F4557">
              <w:rPr>
                <w:rFonts w:cs="B Nazanin"/>
                <w:rtl/>
              </w:rPr>
              <w:t xml:space="preserve"> به داده ها </w:t>
            </w:r>
          </w:p>
          <w:p w:rsidR="00000263" w:rsidRPr="005F4557" w:rsidRDefault="00000263" w:rsidP="00000263">
            <w:pPr>
              <w:rPr>
                <w:rFonts w:cs="B Nazanin"/>
                <w:rtl/>
              </w:rPr>
            </w:pPr>
            <w:r>
              <w:rPr>
                <w:rFonts w:cs="B Nazanin"/>
                <w:rtl/>
              </w:rPr>
              <w:t>-</w:t>
            </w:r>
            <w:r w:rsidRPr="005F4557">
              <w:rPr>
                <w:rFonts w:cs="B Nazanin"/>
                <w:rtl/>
              </w:rPr>
              <w:t>بروزرسان</w:t>
            </w:r>
            <w:r w:rsidRPr="005F4557">
              <w:rPr>
                <w:rFonts w:cs="B Nazanin" w:hint="cs"/>
                <w:rtl/>
              </w:rPr>
              <w:t>ی</w:t>
            </w:r>
            <w:r w:rsidRPr="005F4557">
              <w:rPr>
                <w:rFonts w:cs="B Nazanin"/>
                <w:rtl/>
              </w:rPr>
              <w:t xml:space="preserve"> نسخه ها</w:t>
            </w:r>
            <w:r w:rsidRPr="005F4557">
              <w:rPr>
                <w:rFonts w:cs="B Nazanin" w:hint="cs"/>
                <w:rtl/>
              </w:rPr>
              <w:t>یی</w:t>
            </w:r>
            <w:r w:rsidRPr="005F4557">
              <w:rPr>
                <w:rFonts w:cs="B Nazanin"/>
                <w:rtl/>
              </w:rPr>
              <w:t xml:space="preserve"> از فرآ</w:t>
            </w:r>
            <w:r w:rsidRPr="005F4557">
              <w:rPr>
                <w:rFonts w:cs="B Nazanin" w:hint="cs"/>
                <w:rtl/>
              </w:rPr>
              <w:t>ی</w:t>
            </w:r>
            <w:r w:rsidRPr="005F4557">
              <w:rPr>
                <w:rFonts w:cs="B Nazanin" w:hint="eastAsia"/>
                <w:rtl/>
              </w:rPr>
              <w:t>ند</w:t>
            </w:r>
            <w:r w:rsidRPr="005F4557">
              <w:rPr>
                <w:rFonts w:cs="B Nazanin"/>
                <w:rtl/>
              </w:rPr>
              <w:t xml:space="preserve"> جمع آور</w:t>
            </w:r>
            <w:r w:rsidRPr="005F4557">
              <w:rPr>
                <w:rFonts w:cs="B Nazanin" w:hint="cs"/>
                <w:rtl/>
              </w:rPr>
              <w:t>ی</w:t>
            </w:r>
            <w:r w:rsidRPr="005F4557">
              <w:rPr>
                <w:rFonts w:cs="B Nazanin"/>
                <w:rtl/>
              </w:rPr>
              <w:t xml:space="preserve"> ، ذخ</w:t>
            </w:r>
            <w:r w:rsidRPr="005F4557">
              <w:rPr>
                <w:rFonts w:cs="B Nazanin" w:hint="cs"/>
                <w:rtl/>
              </w:rPr>
              <w:t>ی</w:t>
            </w:r>
            <w:r w:rsidRPr="005F4557">
              <w:rPr>
                <w:rFonts w:cs="B Nazanin" w:hint="eastAsia"/>
                <w:rtl/>
              </w:rPr>
              <w:t>ره</w:t>
            </w:r>
            <w:r w:rsidRPr="005F4557">
              <w:rPr>
                <w:rFonts w:cs="B Nazanin"/>
                <w:rtl/>
              </w:rPr>
              <w:t xml:space="preserve"> ساز</w:t>
            </w:r>
            <w:r w:rsidRPr="005F4557">
              <w:rPr>
                <w:rFonts w:cs="B Nazanin" w:hint="cs"/>
                <w:rtl/>
              </w:rPr>
              <w:t>ی</w:t>
            </w:r>
            <w:r w:rsidRPr="005F4557">
              <w:rPr>
                <w:rFonts w:cs="B Nazanin"/>
                <w:rtl/>
              </w:rPr>
              <w:t xml:space="preserve"> ، نگهدار</w:t>
            </w:r>
            <w:r w:rsidRPr="005F4557">
              <w:rPr>
                <w:rFonts w:cs="B Nazanin" w:hint="cs"/>
                <w:rtl/>
              </w:rPr>
              <w:t>ی</w:t>
            </w:r>
            <w:r w:rsidRPr="005F4557">
              <w:rPr>
                <w:rFonts w:cs="B Nazanin"/>
                <w:rtl/>
              </w:rPr>
              <w:t xml:space="preserve"> ، پاک ساز</w:t>
            </w:r>
            <w:r w:rsidRPr="005F4557">
              <w:rPr>
                <w:rFonts w:cs="B Nazanin" w:hint="cs"/>
                <w:rtl/>
              </w:rPr>
              <w:t>ی</w:t>
            </w:r>
            <w:r w:rsidRPr="005F4557">
              <w:rPr>
                <w:rFonts w:cs="B Nazanin"/>
                <w:rtl/>
              </w:rPr>
              <w:t xml:space="preserve"> </w:t>
            </w:r>
            <w:r w:rsidRPr="005F4557">
              <w:rPr>
                <w:rFonts w:cs="B Nazanin" w:hint="cs"/>
                <w:rtl/>
              </w:rPr>
              <w:t>ی</w:t>
            </w:r>
            <w:r w:rsidRPr="005F4557">
              <w:rPr>
                <w:rFonts w:cs="B Nazanin" w:hint="eastAsia"/>
                <w:rtl/>
              </w:rPr>
              <w:t>ا</w:t>
            </w:r>
            <w:r w:rsidRPr="005F4557">
              <w:rPr>
                <w:rFonts w:cs="B Nazanin"/>
                <w:rtl/>
              </w:rPr>
              <w:t xml:space="preserve"> آرش</w:t>
            </w:r>
            <w:r w:rsidRPr="005F4557">
              <w:rPr>
                <w:rFonts w:cs="B Nazanin" w:hint="cs"/>
                <w:rtl/>
              </w:rPr>
              <w:t>ی</w:t>
            </w:r>
            <w:r w:rsidRPr="005F4557">
              <w:rPr>
                <w:rFonts w:cs="B Nazanin" w:hint="eastAsia"/>
                <w:rtl/>
              </w:rPr>
              <w:t>و</w:t>
            </w:r>
            <w:r w:rsidRPr="005F4557">
              <w:rPr>
                <w:rFonts w:cs="B Nazanin"/>
                <w:rtl/>
              </w:rPr>
              <w:t xml:space="preserve"> داده ها</w:t>
            </w:r>
          </w:p>
          <w:p w:rsidR="00000263" w:rsidRPr="005F4557" w:rsidRDefault="00000263" w:rsidP="00000263">
            <w:pPr>
              <w:rPr>
                <w:rFonts w:cs="B Nazanin"/>
                <w:rtl/>
              </w:rPr>
            </w:pPr>
            <w:r>
              <w:rPr>
                <w:rFonts w:cs="B Nazanin"/>
                <w:rtl/>
              </w:rPr>
              <w:t>-</w:t>
            </w:r>
            <w:r w:rsidRPr="005F4557">
              <w:rPr>
                <w:rFonts w:cs="B Nazanin"/>
                <w:rtl/>
              </w:rPr>
              <w:t>مستند ساز</w:t>
            </w:r>
            <w:r w:rsidRPr="005F4557">
              <w:rPr>
                <w:rFonts w:cs="B Nazanin" w:hint="cs"/>
                <w:rtl/>
              </w:rPr>
              <w:t>ی</w:t>
            </w:r>
            <w:r w:rsidRPr="005F4557">
              <w:rPr>
                <w:rFonts w:cs="B Nazanin"/>
                <w:rtl/>
              </w:rPr>
              <w:t xml:space="preserve"> تمام</w:t>
            </w:r>
            <w:r w:rsidRPr="005F4557">
              <w:rPr>
                <w:rFonts w:cs="B Nazanin" w:hint="cs"/>
                <w:rtl/>
              </w:rPr>
              <w:t>ی</w:t>
            </w:r>
            <w:r w:rsidRPr="005F4557">
              <w:rPr>
                <w:rFonts w:cs="B Nazanin"/>
                <w:rtl/>
              </w:rPr>
              <w:t xml:space="preserve"> مراحل چرخه ح</w:t>
            </w:r>
            <w:r w:rsidRPr="005F4557">
              <w:rPr>
                <w:rFonts w:cs="B Nazanin" w:hint="cs"/>
                <w:rtl/>
              </w:rPr>
              <w:t>ی</w:t>
            </w:r>
            <w:r w:rsidRPr="005F4557">
              <w:rPr>
                <w:rFonts w:cs="B Nazanin" w:hint="eastAsia"/>
                <w:rtl/>
              </w:rPr>
              <w:t>ات</w:t>
            </w:r>
            <w:r w:rsidRPr="005F4557">
              <w:rPr>
                <w:rFonts w:cs="B Nazanin"/>
                <w:rtl/>
              </w:rPr>
              <w:t xml:space="preserve"> داده (تول</w:t>
            </w:r>
            <w:r w:rsidRPr="005F4557">
              <w:rPr>
                <w:rFonts w:cs="B Nazanin" w:hint="cs"/>
                <w:rtl/>
              </w:rPr>
              <w:t>ی</w:t>
            </w:r>
            <w:r w:rsidRPr="005F4557">
              <w:rPr>
                <w:rFonts w:cs="B Nazanin" w:hint="eastAsia"/>
                <w:rtl/>
              </w:rPr>
              <w:t>د،</w:t>
            </w:r>
            <w:r w:rsidRPr="005F4557">
              <w:rPr>
                <w:rFonts w:cs="B Nazanin"/>
                <w:rtl/>
              </w:rPr>
              <w:t xml:space="preserve"> نگهدار</w:t>
            </w:r>
            <w:r w:rsidRPr="005F4557">
              <w:rPr>
                <w:rFonts w:cs="B Nazanin" w:hint="cs"/>
                <w:rtl/>
              </w:rPr>
              <w:t>ی</w:t>
            </w:r>
            <w:r w:rsidRPr="005F4557">
              <w:rPr>
                <w:rFonts w:cs="B Nazanin" w:hint="eastAsia"/>
                <w:rtl/>
              </w:rPr>
              <w:t>،</w:t>
            </w:r>
            <w:r w:rsidRPr="005F4557">
              <w:rPr>
                <w:rFonts w:cs="B Nazanin"/>
                <w:rtl/>
              </w:rPr>
              <w:t xml:space="preserve"> اشتراک گذار</w:t>
            </w:r>
            <w:r w:rsidRPr="005F4557">
              <w:rPr>
                <w:rFonts w:cs="B Nazanin" w:hint="cs"/>
                <w:rtl/>
              </w:rPr>
              <w:t>ی</w:t>
            </w:r>
            <w:r w:rsidRPr="005F4557">
              <w:rPr>
                <w:rFonts w:cs="B Nazanin"/>
                <w:rtl/>
              </w:rPr>
              <w:t xml:space="preserve"> )</w:t>
            </w:r>
          </w:p>
          <w:p w:rsidR="00000263" w:rsidRPr="005F4557" w:rsidRDefault="00000263" w:rsidP="00000263">
            <w:pPr>
              <w:rPr>
                <w:rFonts w:cs="B Nazanin"/>
                <w:rtl/>
              </w:rPr>
            </w:pPr>
            <w:r>
              <w:rPr>
                <w:rFonts w:cs="B Nazanin"/>
                <w:rtl/>
              </w:rPr>
              <w:t>-</w:t>
            </w:r>
            <w:r w:rsidRPr="005F4557">
              <w:rPr>
                <w:rFonts w:cs="B Nazanin"/>
                <w:rtl/>
              </w:rPr>
              <w:t>اصلاح و انسجام پا</w:t>
            </w:r>
            <w:r w:rsidRPr="005F4557">
              <w:rPr>
                <w:rFonts w:cs="B Nazanin" w:hint="cs"/>
                <w:rtl/>
              </w:rPr>
              <w:t>ی</w:t>
            </w:r>
            <w:r w:rsidRPr="005F4557">
              <w:rPr>
                <w:rFonts w:cs="B Nazanin" w:hint="eastAsia"/>
                <w:rtl/>
              </w:rPr>
              <w:t>ش</w:t>
            </w:r>
            <w:r w:rsidRPr="005F4557">
              <w:rPr>
                <w:rFonts w:cs="B Nazanin"/>
                <w:rtl/>
              </w:rPr>
              <w:t xml:space="preserve"> ها</w:t>
            </w:r>
            <w:r w:rsidRPr="005F4557">
              <w:rPr>
                <w:rFonts w:cs="B Nazanin" w:hint="cs"/>
                <w:rtl/>
              </w:rPr>
              <w:t>ی</w:t>
            </w:r>
            <w:r w:rsidRPr="005F4557">
              <w:rPr>
                <w:rFonts w:cs="B Nazanin"/>
                <w:rtl/>
              </w:rPr>
              <w:t xml:space="preserve"> داده ها در طول چرخه عمر</w:t>
            </w:r>
          </w:p>
          <w:p w:rsidR="00000263" w:rsidRPr="005F4557" w:rsidRDefault="00000263" w:rsidP="00000263">
            <w:pPr>
              <w:rPr>
                <w:rFonts w:cs="B Nazanin"/>
                <w:rtl/>
              </w:rPr>
            </w:pPr>
            <w:r>
              <w:rPr>
                <w:rFonts w:cs="B Nazanin"/>
                <w:rtl/>
              </w:rPr>
              <w:t>-</w:t>
            </w:r>
            <w:r w:rsidRPr="005F4557">
              <w:rPr>
                <w:rFonts w:cs="B Nazanin"/>
                <w:rtl/>
              </w:rPr>
              <w:t>اجرا</w:t>
            </w:r>
            <w:r w:rsidRPr="005F4557">
              <w:rPr>
                <w:rFonts w:cs="B Nazanin" w:hint="cs"/>
                <w:rtl/>
              </w:rPr>
              <w:t>ی</w:t>
            </w:r>
            <w:r w:rsidRPr="005F4557">
              <w:rPr>
                <w:rFonts w:cs="B Nazanin"/>
                <w:rtl/>
              </w:rPr>
              <w:t xml:space="preserve"> فرآ</w:t>
            </w:r>
            <w:r w:rsidRPr="005F4557">
              <w:rPr>
                <w:rFonts w:cs="B Nazanin" w:hint="cs"/>
                <w:rtl/>
              </w:rPr>
              <w:t>ی</w:t>
            </w:r>
            <w:r w:rsidRPr="005F4557">
              <w:rPr>
                <w:rFonts w:cs="B Nazanin" w:hint="eastAsia"/>
                <w:rtl/>
              </w:rPr>
              <w:t>ند</w:t>
            </w:r>
            <w:r w:rsidRPr="005F4557">
              <w:rPr>
                <w:rFonts w:cs="B Nazanin"/>
                <w:rtl/>
              </w:rPr>
              <w:t xml:space="preserve"> ها</w:t>
            </w:r>
            <w:r w:rsidRPr="005F4557">
              <w:rPr>
                <w:rFonts w:cs="B Nazanin" w:hint="cs"/>
                <w:rtl/>
              </w:rPr>
              <w:t>ی</w:t>
            </w:r>
            <w:r w:rsidRPr="005F4557">
              <w:rPr>
                <w:rFonts w:cs="B Nazanin"/>
                <w:rtl/>
              </w:rPr>
              <w:t xml:space="preserve"> چرخه ها در قالب  نمودارها</w:t>
            </w:r>
            <w:r w:rsidRPr="005F4557">
              <w:rPr>
                <w:rFonts w:cs="B Nazanin" w:hint="cs"/>
                <w:rtl/>
              </w:rPr>
              <w:t>ی</w:t>
            </w:r>
            <w:r w:rsidRPr="005F4557">
              <w:rPr>
                <w:rFonts w:cs="B Nazanin"/>
                <w:rtl/>
              </w:rPr>
              <w:t xml:space="preserve"> استاندارد ، اسناد س</w:t>
            </w:r>
            <w:r w:rsidRPr="005F4557">
              <w:rPr>
                <w:rFonts w:cs="B Nazanin" w:hint="cs"/>
                <w:rtl/>
              </w:rPr>
              <w:t>ی</w:t>
            </w:r>
            <w:r w:rsidRPr="005F4557">
              <w:rPr>
                <w:rFonts w:cs="B Nazanin" w:hint="eastAsia"/>
                <w:rtl/>
              </w:rPr>
              <w:t>است</w:t>
            </w:r>
            <w:r w:rsidRPr="005F4557">
              <w:rPr>
                <w:rFonts w:cs="B Nazanin" w:hint="cs"/>
                <w:rtl/>
              </w:rPr>
              <w:t>ی</w:t>
            </w:r>
            <w:r w:rsidRPr="005F4557">
              <w:rPr>
                <w:rFonts w:cs="B Nazanin"/>
                <w:rtl/>
              </w:rPr>
              <w:t xml:space="preserve"> </w:t>
            </w:r>
            <w:r w:rsidRPr="005F4557">
              <w:rPr>
                <w:rFonts w:cs="B Nazanin" w:hint="cs"/>
                <w:rtl/>
              </w:rPr>
              <w:t>ی</w:t>
            </w:r>
            <w:r w:rsidRPr="005F4557">
              <w:rPr>
                <w:rFonts w:cs="B Nazanin" w:hint="eastAsia"/>
                <w:rtl/>
              </w:rPr>
              <w:t>ا</w:t>
            </w:r>
            <w:r w:rsidRPr="005F4557">
              <w:rPr>
                <w:rFonts w:cs="B Nazanin"/>
                <w:rtl/>
              </w:rPr>
              <w:t xml:space="preserve"> ابزارها</w:t>
            </w:r>
            <w:r w:rsidRPr="005F4557">
              <w:rPr>
                <w:rFonts w:cs="B Nazanin" w:hint="cs"/>
                <w:rtl/>
              </w:rPr>
              <w:t>ی</w:t>
            </w:r>
            <w:r w:rsidRPr="005F4557">
              <w:rPr>
                <w:rFonts w:cs="B Nazanin"/>
                <w:rtl/>
              </w:rPr>
              <w:t xml:space="preserve"> قابل اجرا</w:t>
            </w:r>
          </w:p>
          <w:p w:rsidR="00000263" w:rsidRPr="00BC6E80" w:rsidRDefault="00000263" w:rsidP="00000263">
            <w:pPr>
              <w:rPr>
                <w:rFonts w:cs="B Nazanin"/>
                <w:rtl/>
              </w:rPr>
            </w:pPr>
            <w:r>
              <w:rPr>
                <w:rFonts w:cs="B Nazanin"/>
                <w:rtl/>
              </w:rPr>
              <w:t>-</w:t>
            </w:r>
            <w:r w:rsidRPr="005F4557">
              <w:rPr>
                <w:rFonts w:cs="B Nazanin"/>
                <w:rtl/>
              </w:rPr>
              <w:t>انطباق فرآ</w:t>
            </w:r>
            <w:r w:rsidRPr="005F4557">
              <w:rPr>
                <w:rFonts w:cs="B Nazanin" w:hint="cs"/>
                <w:rtl/>
              </w:rPr>
              <w:t>ی</w:t>
            </w:r>
            <w:r w:rsidRPr="005F4557">
              <w:rPr>
                <w:rFonts w:cs="B Nazanin" w:hint="eastAsia"/>
                <w:rtl/>
              </w:rPr>
              <w:t>ندها</w:t>
            </w:r>
            <w:r w:rsidRPr="005F4557">
              <w:rPr>
                <w:rFonts w:cs="B Nazanin" w:hint="cs"/>
                <w:rtl/>
              </w:rPr>
              <w:t>ی</w:t>
            </w:r>
            <w:r w:rsidRPr="005F4557">
              <w:rPr>
                <w:rFonts w:cs="B Nazanin"/>
                <w:rtl/>
              </w:rPr>
              <w:t xml:space="preserve"> فوق با قوان</w:t>
            </w:r>
            <w:r w:rsidRPr="005F4557">
              <w:rPr>
                <w:rFonts w:cs="B Nazanin" w:hint="cs"/>
                <w:rtl/>
              </w:rPr>
              <w:t>ی</w:t>
            </w:r>
            <w:r w:rsidRPr="005F4557">
              <w:rPr>
                <w:rFonts w:cs="B Nazanin" w:hint="eastAsia"/>
                <w:rtl/>
              </w:rPr>
              <w:t>ن</w:t>
            </w:r>
            <w:r w:rsidRPr="005F4557">
              <w:rPr>
                <w:rFonts w:cs="B Nazanin"/>
                <w:rtl/>
              </w:rPr>
              <w:t xml:space="preserve"> و الزامات در نگهدار</w:t>
            </w:r>
            <w:r w:rsidRPr="005F4557">
              <w:rPr>
                <w:rFonts w:cs="B Nazanin" w:hint="cs"/>
                <w:rtl/>
              </w:rPr>
              <w:t>ی</w:t>
            </w:r>
            <w:r w:rsidRPr="005F4557">
              <w:rPr>
                <w:rFonts w:cs="B Nazanin" w:hint="eastAsia"/>
                <w:rtl/>
              </w:rPr>
              <w:t>،</w:t>
            </w:r>
            <w:r w:rsidRPr="005F4557">
              <w:rPr>
                <w:rFonts w:cs="B Nazanin"/>
                <w:rtl/>
              </w:rPr>
              <w:t xml:space="preserve"> حفاظت و حذف داده ها</w:t>
            </w:r>
          </w:p>
        </w:tc>
      </w:tr>
      <w:tr w:rsidR="00000263" w:rsidTr="00846BB1">
        <w:trPr>
          <w:trHeight w:val="487"/>
          <w:jc w:val="center"/>
        </w:trPr>
        <w:tc>
          <w:tcPr>
            <w:tcW w:w="1360" w:type="dxa"/>
            <w:shd w:val="clear" w:color="auto" w:fill="DEEAF6" w:themeFill="accent1" w:themeFillTint="33"/>
            <w:vAlign w:val="center"/>
          </w:tcPr>
          <w:p w:rsidR="00000263" w:rsidRPr="00977F3C" w:rsidRDefault="00000263" w:rsidP="00000263">
            <w:pPr>
              <w:jc w:val="center"/>
              <w:rPr>
                <w:rFonts w:cs="B Nazanin"/>
                <w:rtl/>
              </w:rPr>
            </w:pPr>
            <w:r>
              <w:rPr>
                <w:rFonts w:cs="B Titr" w:hint="cs"/>
                <w:u w:val="single"/>
                <w:rtl/>
              </w:rPr>
              <w:lastRenderedPageBreak/>
              <w:t>بعد نه</w:t>
            </w:r>
            <w:r w:rsidRPr="00846BB1">
              <w:rPr>
                <w:rFonts w:cs="B Titr" w:hint="cs"/>
                <w:u w:val="single"/>
                <w:rtl/>
              </w:rPr>
              <w:t>م:</w:t>
            </w:r>
          </w:p>
        </w:tc>
        <w:tc>
          <w:tcPr>
            <w:tcW w:w="2762" w:type="dxa"/>
            <w:shd w:val="clear" w:color="auto" w:fill="DEEAF6" w:themeFill="accent1" w:themeFillTint="33"/>
            <w:vAlign w:val="center"/>
          </w:tcPr>
          <w:p w:rsidR="00000263" w:rsidRDefault="00000263" w:rsidP="00000263">
            <w:pPr>
              <w:jc w:val="center"/>
              <w:rPr>
                <w:rFonts w:cs="B Titr"/>
                <w:rtl/>
              </w:rPr>
            </w:pPr>
            <w:r w:rsidRPr="00997D92">
              <w:rPr>
                <w:rFonts w:cs="B Titr" w:hint="cs"/>
                <w:u w:val="single"/>
                <w:rtl/>
              </w:rPr>
              <w:t>گزارش دهی قانونی و مسئولیت اجتماعی</w:t>
            </w:r>
          </w:p>
        </w:tc>
        <w:tc>
          <w:tcPr>
            <w:tcW w:w="9881" w:type="dxa"/>
            <w:gridSpan w:val="2"/>
            <w:shd w:val="clear" w:color="auto" w:fill="DEEAF6" w:themeFill="accent1" w:themeFillTint="33"/>
            <w:vAlign w:val="center"/>
          </w:tcPr>
          <w:p w:rsidR="00000263" w:rsidRDefault="00000263" w:rsidP="00000263">
            <w:pPr>
              <w:jc w:val="center"/>
              <w:rPr>
                <w:rFonts w:cs="B Titr"/>
                <w:rtl/>
              </w:rPr>
            </w:pPr>
          </w:p>
        </w:tc>
      </w:tr>
      <w:tr w:rsidR="00000263" w:rsidTr="00917F5A">
        <w:trPr>
          <w:trHeight w:val="676"/>
          <w:jc w:val="center"/>
        </w:trPr>
        <w:tc>
          <w:tcPr>
            <w:tcW w:w="1360" w:type="dxa"/>
            <w:vAlign w:val="center"/>
          </w:tcPr>
          <w:p w:rsidR="00000263" w:rsidRPr="006E5B78" w:rsidRDefault="00000263" w:rsidP="00000263">
            <w:pPr>
              <w:jc w:val="center"/>
              <w:rPr>
                <w:rFonts w:cs="B Zar"/>
                <w:rtl/>
              </w:rPr>
            </w:pPr>
            <w:r w:rsidRPr="006E5B78">
              <w:rPr>
                <w:rFonts w:cs="B Zar"/>
                <w:rtl/>
              </w:rPr>
              <w:t xml:space="preserve">شاخص </w:t>
            </w:r>
            <w:r>
              <w:rPr>
                <w:rFonts w:cs="B Zar" w:hint="cs"/>
                <w:rtl/>
              </w:rPr>
              <w:t>9</w:t>
            </w:r>
            <w:r w:rsidRPr="006E5B78">
              <w:rPr>
                <w:rFonts w:cs="B Zar"/>
                <w:rtl/>
              </w:rPr>
              <w:t>-1</w:t>
            </w:r>
          </w:p>
        </w:tc>
        <w:tc>
          <w:tcPr>
            <w:tcW w:w="2762" w:type="dxa"/>
            <w:vAlign w:val="center"/>
          </w:tcPr>
          <w:p w:rsidR="00000263" w:rsidRDefault="00000263" w:rsidP="00000263">
            <w:pPr>
              <w:jc w:val="center"/>
              <w:rPr>
                <w:rFonts w:cs="B Titr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گزارش های ادواری و نظارتی</w:t>
            </w:r>
          </w:p>
        </w:tc>
        <w:tc>
          <w:tcPr>
            <w:tcW w:w="2618" w:type="dxa"/>
            <w:vAlign w:val="center"/>
          </w:tcPr>
          <w:p w:rsidR="00000263" w:rsidRDefault="00EB33D6" w:rsidP="00000263">
            <w:pPr>
              <w:jc w:val="center"/>
              <w:rPr>
                <w:rFonts w:cs="B Titr"/>
                <w:rtl/>
              </w:rPr>
            </w:pPr>
            <w:r w:rsidRPr="00DD330E">
              <w:rPr>
                <w:rFonts w:cs="B Homa"/>
                <w:rtl/>
              </w:rPr>
              <w:t>امور س</w:t>
            </w:r>
            <w:r w:rsidRPr="00DD330E">
              <w:rPr>
                <w:rFonts w:cs="B Homa" w:hint="cs"/>
                <w:rtl/>
              </w:rPr>
              <w:t>ی</w:t>
            </w:r>
            <w:r w:rsidRPr="00DD330E">
              <w:rPr>
                <w:rFonts w:cs="B Homa" w:hint="eastAsia"/>
                <w:rtl/>
              </w:rPr>
              <w:t>اس</w:t>
            </w:r>
            <w:r w:rsidRPr="00DD330E">
              <w:rPr>
                <w:rFonts w:cs="B Homa" w:hint="cs"/>
                <w:rtl/>
              </w:rPr>
              <w:t>ی</w:t>
            </w:r>
            <w:r w:rsidRPr="00DD330E">
              <w:rPr>
                <w:rFonts w:cs="B Homa" w:hint="eastAsia"/>
                <w:rtl/>
              </w:rPr>
              <w:t>،</w:t>
            </w:r>
            <w:r w:rsidRPr="00DD330E">
              <w:rPr>
                <w:rFonts w:cs="B Homa"/>
                <w:rtl/>
              </w:rPr>
              <w:t xml:space="preserve"> اداره کل امور امن</w:t>
            </w:r>
            <w:r w:rsidRPr="00DD330E">
              <w:rPr>
                <w:rFonts w:cs="B Homa" w:hint="cs"/>
                <w:rtl/>
              </w:rPr>
              <w:t>ی</w:t>
            </w:r>
            <w:r w:rsidRPr="00DD330E">
              <w:rPr>
                <w:rFonts w:cs="B Homa" w:hint="eastAsia"/>
                <w:rtl/>
              </w:rPr>
              <w:t>ت</w:t>
            </w:r>
            <w:r w:rsidRPr="00DD330E">
              <w:rPr>
                <w:rFonts w:cs="B Homa" w:hint="cs"/>
                <w:rtl/>
              </w:rPr>
              <w:t>ی</w:t>
            </w:r>
            <w:r w:rsidRPr="00DD330E">
              <w:rPr>
                <w:rFonts w:cs="B Homa" w:hint="eastAsia"/>
                <w:rtl/>
              </w:rPr>
              <w:t>،</w:t>
            </w:r>
            <w:r w:rsidRPr="00DD330E">
              <w:rPr>
                <w:rFonts w:cs="B Homa"/>
                <w:rtl/>
              </w:rPr>
              <w:t xml:space="preserve"> امور اجتماع</w:t>
            </w:r>
            <w:r w:rsidRPr="00DD330E">
              <w:rPr>
                <w:rFonts w:cs="B Homa" w:hint="cs"/>
                <w:rtl/>
              </w:rPr>
              <w:t>ی</w:t>
            </w:r>
            <w:r w:rsidRPr="00EB33D6">
              <w:rPr>
                <w:rFonts w:cs="B Homa" w:hint="cs"/>
                <w:rtl/>
              </w:rPr>
              <w:t xml:space="preserve"> و اداری و مالی</w:t>
            </w:r>
          </w:p>
        </w:tc>
        <w:tc>
          <w:tcPr>
            <w:tcW w:w="7263" w:type="dxa"/>
            <w:vAlign w:val="center"/>
          </w:tcPr>
          <w:p w:rsidR="00000263" w:rsidRPr="00D53059" w:rsidRDefault="00000263" w:rsidP="00000263">
            <w:pPr>
              <w:rPr>
                <w:rFonts w:cs="B Homa"/>
                <w:rtl/>
              </w:rPr>
            </w:pPr>
            <w:r w:rsidRPr="00D53059">
              <w:rPr>
                <w:rFonts w:cs="B Homa" w:hint="cs"/>
                <w:rtl/>
              </w:rPr>
              <w:t>گزارش های الزامی به مراجع قانونی و نهادهای نظارتی با رعایت موارد ذیل:</w:t>
            </w:r>
          </w:p>
          <w:p w:rsidR="00EB33D6" w:rsidRDefault="00000263" w:rsidP="00000263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- دسترسی عموم به گزارش های ادواری، سالانه یا نظارتی</w:t>
            </w:r>
          </w:p>
          <w:p w:rsidR="00EB33D6" w:rsidRDefault="00000263" w:rsidP="00000263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- به روز رسانی گزارش های فوق در بازه ههای مقرر</w:t>
            </w:r>
          </w:p>
          <w:p w:rsidR="00E30619" w:rsidRDefault="00000263" w:rsidP="00000263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- جامع بودن محتوای گزارش هاو پوشش تمام ابعاد عملکرد دستگاه</w:t>
            </w:r>
          </w:p>
          <w:p w:rsidR="00E30619" w:rsidRDefault="00000263" w:rsidP="00000263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- مطابقت داده ها با عملکرد واقعی، اسناد برنامه ای و نتایج ممیزی ها</w:t>
            </w:r>
          </w:p>
          <w:p w:rsidR="00E30619" w:rsidRDefault="00000263" w:rsidP="00000263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- قابل جستجو بودن گزارش ها در قالب</w:t>
            </w:r>
            <w:r>
              <w:rPr>
                <w:rFonts w:cs="B Nazanin"/>
              </w:rPr>
              <w:t>pdf</w:t>
            </w:r>
            <w:r>
              <w:rPr>
                <w:rFonts w:cs="B Nazanin" w:hint="cs"/>
                <w:rtl/>
              </w:rPr>
              <w:t xml:space="preserve">، </w:t>
            </w:r>
            <w:r>
              <w:rPr>
                <w:rFonts w:cs="B Nazanin"/>
              </w:rPr>
              <w:t>word</w:t>
            </w:r>
            <w:r>
              <w:rPr>
                <w:rFonts w:cs="B Nazanin" w:hint="cs"/>
                <w:rtl/>
              </w:rPr>
              <w:t xml:space="preserve"> یا داشبورد های دیجیتال</w:t>
            </w:r>
          </w:p>
          <w:p w:rsidR="00000263" w:rsidRPr="00BC6E80" w:rsidRDefault="00000263" w:rsidP="00000263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- استناد گزارش ها به الزامات قانونی، آیین نامه های نظارتی با الزامات سازمان های بالادستی</w:t>
            </w:r>
          </w:p>
        </w:tc>
      </w:tr>
      <w:tr w:rsidR="00000263" w:rsidTr="00917F5A">
        <w:trPr>
          <w:trHeight w:val="676"/>
          <w:jc w:val="center"/>
        </w:trPr>
        <w:tc>
          <w:tcPr>
            <w:tcW w:w="1360" w:type="dxa"/>
            <w:vAlign w:val="center"/>
          </w:tcPr>
          <w:p w:rsidR="00000263" w:rsidRPr="006E5B78" w:rsidRDefault="00000263" w:rsidP="00000263">
            <w:pPr>
              <w:jc w:val="center"/>
              <w:rPr>
                <w:rFonts w:cs="B Zar"/>
                <w:rtl/>
              </w:rPr>
            </w:pPr>
            <w:r w:rsidRPr="006E5B78">
              <w:rPr>
                <w:rFonts w:cs="B Zar"/>
                <w:rtl/>
              </w:rPr>
              <w:t xml:space="preserve">شاخص </w:t>
            </w:r>
            <w:r>
              <w:rPr>
                <w:rFonts w:cs="B Zar" w:hint="cs"/>
                <w:rtl/>
              </w:rPr>
              <w:t>9</w:t>
            </w:r>
            <w:r w:rsidRPr="006E5B78">
              <w:rPr>
                <w:rFonts w:cs="B Zar"/>
                <w:rtl/>
              </w:rPr>
              <w:t>-2</w:t>
            </w:r>
          </w:p>
        </w:tc>
        <w:tc>
          <w:tcPr>
            <w:tcW w:w="2762" w:type="dxa"/>
            <w:vAlign w:val="center"/>
          </w:tcPr>
          <w:p w:rsidR="00000263" w:rsidRDefault="00000263" w:rsidP="00000263">
            <w:pPr>
              <w:jc w:val="center"/>
              <w:rPr>
                <w:rFonts w:cs="B Titr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حل اختلاف و پاسخگویی</w:t>
            </w:r>
          </w:p>
        </w:tc>
        <w:tc>
          <w:tcPr>
            <w:tcW w:w="2618" w:type="dxa"/>
            <w:vAlign w:val="center"/>
          </w:tcPr>
          <w:p w:rsidR="00000263" w:rsidRDefault="00AE52FB" w:rsidP="00000263">
            <w:pPr>
              <w:jc w:val="center"/>
              <w:rPr>
                <w:rFonts w:cs="B Titr"/>
                <w:rtl/>
              </w:rPr>
            </w:pPr>
            <w:r w:rsidRPr="00AE52FB">
              <w:rPr>
                <w:rFonts w:cs="B Homa" w:hint="cs"/>
                <w:rtl/>
              </w:rPr>
              <w:t>معاونت منابع انسانی(تخلفات اداری و اختلافات ادارات)، دفتر امور شهری(هیأت حل اختلاف شوراها)</w:t>
            </w:r>
          </w:p>
        </w:tc>
        <w:tc>
          <w:tcPr>
            <w:tcW w:w="7263" w:type="dxa"/>
            <w:vAlign w:val="center"/>
          </w:tcPr>
          <w:p w:rsidR="00000263" w:rsidRPr="00D53059" w:rsidRDefault="00000263" w:rsidP="00000263">
            <w:pPr>
              <w:rPr>
                <w:rFonts w:cs="B Homa"/>
                <w:rtl/>
              </w:rPr>
            </w:pPr>
            <w:r w:rsidRPr="00D53059">
              <w:rPr>
                <w:rFonts w:cs="B Homa" w:hint="cs"/>
                <w:rtl/>
              </w:rPr>
              <w:t>سازو کارهای رسیدگی به شکایات و پاسخگویی به درخواست های عمومی با رعایت موارد ذیل:</w:t>
            </w:r>
          </w:p>
          <w:p w:rsidR="00000263" w:rsidRDefault="00000263" w:rsidP="00000263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- انتشار فرآیندها و سازو کار های حل اختلاف، رسیدگی به شکایات، نهادهای داوری و هیأت های تخلفات</w:t>
            </w:r>
          </w:p>
          <w:p w:rsidR="00000263" w:rsidRDefault="00000263" w:rsidP="00000263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- انتشار به موقع تغییرات در رویه های حل اختلاف و رسیدگی به شکایات و نهاد های پاسخگو</w:t>
            </w:r>
          </w:p>
          <w:p w:rsidR="00000263" w:rsidRDefault="00000263" w:rsidP="00000263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- شمول اطلاعات مراحل رسیدگی، مهلت ها، </w:t>
            </w:r>
            <w:r w:rsidR="00E30619">
              <w:rPr>
                <w:rFonts w:cs="B Nazanin" w:hint="cs"/>
                <w:rtl/>
              </w:rPr>
              <w:t>فرم ها، راه های اعتراض و حقوق ش</w:t>
            </w:r>
            <w:r>
              <w:rPr>
                <w:rFonts w:cs="B Nazanin" w:hint="cs"/>
                <w:rtl/>
              </w:rPr>
              <w:t>ا</w:t>
            </w:r>
            <w:r w:rsidR="00E30619">
              <w:rPr>
                <w:rFonts w:cs="B Nazanin" w:hint="cs"/>
                <w:rtl/>
              </w:rPr>
              <w:t>ک</w:t>
            </w:r>
            <w:r>
              <w:rPr>
                <w:rFonts w:cs="B Nazanin" w:hint="cs"/>
                <w:rtl/>
              </w:rPr>
              <w:t>ی و متشاکی</w:t>
            </w:r>
          </w:p>
          <w:p w:rsidR="00000263" w:rsidRDefault="00000263" w:rsidP="00000263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- انتشار اطلاعات در قالب راهنما، فرم دیجیتال، دستور العمل یا نمودار فرآیندها</w:t>
            </w:r>
          </w:p>
          <w:p w:rsidR="00000263" w:rsidRPr="00BC6E80" w:rsidRDefault="00000263" w:rsidP="00000263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- مطابقت اطلاعات با روند رسیدگی به شکایات با الزمات قانونی و حقوقی</w:t>
            </w:r>
          </w:p>
        </w:tc>
      </w:tr>
      <w:tr w:rsidR="00000263" w:rsidTr="00917F5A">
        <w:trPr>
          <w:trHeight w:val="676"/>
          <w:jc w:val="center"/>
        </w:trPr>
        <w:tc>
          <w:tcPr>
            <w:tcW w:w="1360" w:type="dxa"/>
            <w:vAlign w:val="center"/>
          </w:tcPr>
          <w:p w:rsidR="00000263" w:rsidRPr="006E5B78" w:rsidRDefault="00000263" w:rsidP="00000263">
            <w:pPr>
              <w:jc w:val="center"/>
              <w:rPr>
                <w:rFonts w:cs="B Zar"/>
                <w:rtl/>
              </w:rPr>
            </w:pPr>
            <w:r w:rsidRPr="006E5B78">
              <w:rPr>
                <w:rFonts w:cs="B Zar" w:hint="cs"/>
                <w:rtl/>
              </w:rPr>
              <w:t xml:space="preserve">شاخص </w:t>
            </w:r>
            <w:r>
              <w:rPr>
                <w:rFonts w:cs="B Zar" w:hint="cs"/>
                <w:rtl/>
              </w:rPr>
              <w:t>9</w:t>
            </w:r>
            <w:r w:rsidRPr="006E5B78">
              <w:rPr>
                <w:rFonts w:cs="B Zar" w:hint="cs"/>
                <w:rtl/>
              </w:rPr>
              <w:t xml:space="preserve">-3 </w:t>
            </w:r>
          </w:p>
        </w:tc>
        <w:tc>
          <w:tcPr>
            <w:tcW w:w="2762" w:type="dxa"/>
            <w:vAlign w:val="center"/>
          </w:tcPr>
          <w:p w:rsidR="00000263" w:rsidRDefault="00000263" w:rsidP="00000263">
            <w:pPr>
              <w:jc w:val="center"/>
              <w:rPr>
                <w:rFonts w:cs="B Titr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سلامت اداری و شفافیت</w:t>
            </w:r>
          </w:p>
        </w:tc>
        <w:tc>
          <w:tcPr>
            <w:tcW w:w="2618" w:type="dxa"/>
            <w:vAlign w:val="center"/>
          </w:tcPr>
          <w:p w:rsidR="00000263" w:rsidRPr="00243955" w:rsidRDefault="00AE52FB" w:rsidP="00000263">
            <w:pPr>
              <w:jc w:val="center"/>
              <w:rPr>
                <w:rFonts w:cs="B Homa"/>
                <w:rtl/>
              </w:rPr>
            </w:pPr>
            <w:r w:rsidRPr="00243955">
              <w:rPr>
                <w:rFonts w:cs="B Homa" w:hint="cs"/>
                <w:rtl/>
              </w:rPr>
              <w:t xml:space="preserve">دفتر مدیریت عملکرد، </w:t>
            </w:r>
            <w:r w:rsidR="0031526C" w:rsidRPr="00AE52FB">
              <w:rPr>
                <w:rFonts w:cs="B Homa" w:hint="cs"/>
                <w:rtl/>
              </w:rPr>
              <w:t>معاونت منابع انسانی(تخلفات اداری و اختلافات ادارات)، دفتر امور شهری(هیأت حل اختلاف شوراها)</w:t>
            </w:r>
          </w:p>
        </w:tc>
        <w:tc>
          <w:tcPr>
            <w:tcW w:w="7263" w:type="dxa"/>
            <w:vAlign w:val="center"/>
          </w:tcPr>
          <w:p w:rsidR="00000263" w:rsidRPr="00D53059" w:rsidRDefault="00000263" w:rsidP="00000263">
            <w:pPr>
              <w:rPr>
                <w:rFonts w:cs="B Homa"/>
                <w:rtl/>
              </w:rPr>
            </w:pPr>
            <w:r w:rsidRPr="00D53059">
              <w:rPr>
                <w:rFonts w:cs="B Homa" w:hint="cs"/>
                <w:rtl/>
              </w:rPr>
              <w:t>اقدامات پیشگیرانه ای برای مقابله با فساد و ارتقای شفافیت با رعایت موارد ذیل:</w:t>
            </w:r>
          </w:p>
          <w:p w:rsidR="00E317D1" w:rsidRDefault="00000263" w:rsidP="00000263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- دسترسی عموم به اطلاعات مربوط به گزارش های سلامت اداری</w:t>
            </w:r>
            <w:r w:rsidR="00AE52FB"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>و شفافیت دستگاه</w:t>
            </w:r>
          </w:p>
          <w:p w:rsidR="00E317D1" w:rsidRDefault="00000263" w:rsidP="00000263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- به روز بودن گزارش </w:t>
            </w:r>
            <w:r w:rsidR="002D62AF">
              <w:rPr>
                <w:rFonts w:cs="B Nazanin" w:hint="cs"/>
                <w:rtl/>
              </w:rPr>
              <w:t xml:space="preserve">سلامت اداری </w:t>
            </w:r>
            <w:r>
              <w:rPr>
                <w:rFonts w:cs="B Nazanin" w:hint="cs"/>
                <w:rtl/>
              </w:rPr>
              <w:t>در بازه های مشخص</w:t>
            </w:r>
          </w:p>
          <w:p w:rsidR="0031526C" w:rsidRDefault="00000263" w:rsidP="00000263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- ارائه جزئیات گزارش ها در همه ابعاد سلامت اداری و شفافیت</w:t>
            </w:r>
            <w:r w:rsidR="0031526C">
              <w:rPr>
                <w:rFonts w:cs="B Nazanin" w:hint="cs"/>
                <w:rtl/>
              </w:rPr>
              <w:t xml:space="preserve"> </w:t>
            </w:r>
          </w:p>
          <w:p w:rsidR="00E317D1" w:rsidRDefault="00000263" w:rsidP="00000263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- همخوانی اطلاعات ارائه شده با داده ها و گزارش های نهاد های نظارتی</w:t>
            </w:r>
          </w:p>
          <w:p w:rsidR="00E317D1" w:rsidRDefault="00000263" w:rsidP="00000263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- انتشار اطلاعات در قالب فرم گزارش، نمودار آماری، داشبورد یا گزارش تحلیلی</w:t>
            </w:r>
          </w:p>
          <w:p w:rsidR="00000263" w:rsidRPr="00BC6E80" w:rsidRDefault="00000263" w:rsidP="00000263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- رعایت چهارچوب حقوقی لازم برای ارتقای سلامت اداری و شفافیت</w:t>
            </w:r>
          </w:p>
        </w:tc>
      </w:tr>
      <w:tr w:rsidR="00000263" w:rsidTr="00917F5A">
        <w:trPr>
          <w:trHeight w:val="676"/>
          <w:jc w:val="center"/>
        </w:trPr>
        <w:tc>
          <w:tcPr>
            <w:tcW w:w="1360" w:type="dxa"/>
            <w:vAlign w:val="center"/>
          </w:tcPr>
          <w:p w:rsidR="00000263" w:rsidRPr="006E5B78" w:rsidRDefault="00000263" w:rsidP="00000263">
            <w:pPr>
              <w:jc w:val="center"/>
              <w:rPr>
                <w:rFonts w:cs="B Zar"/>
                <w:rtl/>
              </w:rPr>
            </w:pPr>
            <w:r w:rsidRPr="006E5B78">
              <w:rPr>
                <w:rFonts w:cs="B Zar" w:hint="cs"/>
                <w:rtl/>
              </w:rPr>
              <w:t xml:space="preserve">شاخص </w:t>
            </w:r>
            <w:r>
              <w:rPr>
                <w:rFonts w:cs="B Zar" w:hint="cs"/>
                <w:rtl/>
              </w:rPr>
              <w:t>9</w:t>
            </w:r>
            <w:r w:rsidRPr="006E5B78">
              <w:rPr>
                <w:rFonts w:cs="B Zar" w:hint="cs"/>
                <w:rtl/>
              </w:rPr>
              <w:t>-4</w:t>
            </w:r>
          </w:p>
        </w:tc>
        <w:tc>
          <w:tcPr>
            <w:tcW w:w="2762" w:type="dxa"/>
            <w:vAlign w:val="center"/>
          </w:tcPr>
          <w:p w:rsidR="00000263" w:rsidRDefault="00000263" w:rsidP="00000263">
            <w:pPr>
              <w:jc w:val="center"/>
              <w:rPr>
                <w:rFonts w:cs="B Titr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مسئولیت اجتماعی</w:t>
            </w:r>
          </w:p>
        </w:tc>
        <w:tc>
          <w:tcPr>
            <w:tcW w:w="2618" w:type="dxa"/>
            <w:vAlign w:val="center"/>
          </w:tcPr>
          <w:p w:rsidR="00000263" w:rsidRPr="00243955" w:rsidRDefault="0031526C" w:rsidP="00000263">
            <w:pPr>
              <w:jc w:val="center"/>
              <w:rPr>
                <w:rFonts w:cs="B Homa"/>
                <w:rtl/>
              </w:rPr>
            </w:pPr>
            <w:r>
              <w:rPr>
                <w:rFonts w:cs="B Homa" w:hint="cs"/>
                <w:rtl/>
              </w:rPr>
              <w:t>دفتر امور اجتماعی</w:t>
            </w:r>
          </w:p>
        </w:tc>
        <w:tc>
          <w:tcPr>
            <w:tcW w:w="7263" w:type="dxa"/>
            <w:vAlign w:val="center"/>
          </w:tcPr>
          <w:p w:rsidR="00000263" w:rsidRPr="00D53059" w:rsidRDefault="00000263" w:rsidP="00000263">
            <w:pPr>
              <w:rPr>
                <w:rFonts w:cs="B Homa"/>
                <w:rtl/>
              </w:rPr>
            </w:pPr>
            <w:r w:rsidRPr="00D53059">
              <w:rPr>
                <w:rFonts w:cs="B Homa" w:hint="cs"/>
                <w:rtl/>
              </w:rPr>
              <w:t>برنامه های حمایت ازجامعه، محیط زیست و گروه های آسیب پذیر با رعایت موارد ذیل:</w:t>
            </w:r>
          </w:p>
          <w:p w:rsidR="00866013" w:rsidRDefault="00000263" w:rsidP="00000263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- انتشار عمومی اطلاعات مسئولیت اجتماعی دستگاه</w:t>
            </w:r>
          </w:p>
          <w:p w:rsidR="00866013" w:rsidRDefault="00000263" w:rsidP="00000263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- به روز بودن برنامه های و گزارش های مسئولیت اجتماعی</w:t>
            </w:r>
          </w:p>
          <w:p w:rsidR="00866013" w:rsidRDefault="00000263" w:rsidP="00000263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- پوشش جامع برنامه های دستگاه در ابعاد مختلف مسئولیت اجتماعی</w:t>
            </w:r>
          </w:p>
          <w:p w:rsidR="00866013" w:rsidRDefault="00B60DF3" w:rsidP="00000263">
            <w:pPr>
              <w:rPr>
                <w:rFonts w:cs="B Nazanin"/>
                <w:rtl/>
              </w:rPr>
            </w:pPr>
            <w:r>
              <w:rPr>
                <w:rFonts w:ascii="Times New Roman" w:hAnsi="Times New Roman" w:cs="Times New Roman" w:hint="cs"/>
                <w:rtl/>
              </w:rPr>
              <w:t>-</w:t>
            </w:r>
            <w:r w:rsidR="00000263">
              <w:rPr>
                <w:rFonts w:cs="B Nazanin" w:hint="cs"/>
                <w:rtl/>
              </w:rPr>
              <w:t xml:space="preserve"> همخوانی و انطبا</w:t>
            </w:r>
            <w:r w:rsidR="002D62AF">
              <w:rPr>
                <w:rFonts w:cs="B Nazanin" w:hint="cs"/>
                <w:rtl/>
              </w:rPr>
              <w:t>ق</w:t>
            </w:r>
            <w:r w:rsidR="00000263">
              <w:rPr>
                <w:rFonts w:cs="B Nazanin" w:hint="cs"/>
                <w:rtl/>
              </w:rPr>
              <w:t xml:space="preserve"> گزارش ها و اداده های مسئولیت اجتماعی با فعالیت واقعی دستگاه</w:t>
            </w:r>
          </w:p>
          <w:p w:rsidR="00866013" w:rsidRDefault="00000263" w:rsidP="00000263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- انتشار داده در قالب گزارش سالانه </w:t>
            </w:r>
            <w:proofErr w:type="spellStart"/>
            <w:r>
              <w:rPr>
                <w:rFonts w:cs="B Nazanin"/>
              </w:rPr>
              <w:t>csr</w:t>
            </w:r>
            <w:proofErr w:type="spellEnd"/>
            <w:r>
              <w:rPr>
                <w:rFonts w:cs="B Nazanin" w:hint="cs"/>
                <w:rtl/>
              </w:rPr>
              <w:t>، فرم های فعالیت داوطلبانه یا داشبورد اثر اجتماعی</w:t>
            </w:r>
          </w:p>
          <w:p w:rsidR="00000263" w:rsidRPr="00BC6E80" w:rsidRDefault="00000263" w:rsidP="00000263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- ارجاع و انطابق داده های انتشار شده با چهارچوب های حقوقی و قانونی</w:t>
            </w:r>
          </w:p>
        </w:tc>
      </w:tr>
    </w:tbl>
    <w:p w:rsidR="00977F3C" w:rsidRPr="002B2DB5" w:rsidRDefault="00977F3C" w:rsidP="00977F3C">
      <w:pPr>
        <w:jc w:val="center"/>
        <w:rPr>
          <w:rFonts w:cs="B Titr"/>
        </w:rPr>
      </w:pPr>
    </w:p>
    <w:p w:rsidR="00CD24EB" w:rsidRDefault="00CD24EB"/>
    <w:sectPr w:rsidR="00CD24EB" w:rsidSect="009D6ADA">
      <w:pgSz w:w="15840" w:h="12240" w:orient="landscape"/>
      <w:pgMar w:top="284" w:right="1440" w:bottom="851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9F65B4"/>
    <w:multiLevelType w:val="hybridMultilevel"/>
    <w:tmpl w:val="2EF85624"/>
    <w:lvl w:ilvl="0" w:tplc="7780CA7A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F56630"/>
    <w:multiLevelType w:val="hybridMultilevel"/>
    <w:tmpl w:val="7E3E9ACC"/>
    <w:lvl w:ilvl="0" w:tplc="C4D6D568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7F3C"/>
    <w:rsid w:val="00000263"/>
    <w:rsid w:val="00021EF1"/>
    <w:rsid w:val="00046331"/>
    <w:rsid w:val="000956DF"/>
    <w:rsid w:val="000F0B86"/>
    <w:rsid w:val="00112037"/>
    <w:rsid w:val="00115A12"/>
    <w:rsid w:val="00156D06"/>
    <w:rsid w:val="00173F79"/>
    <w:rsid w:val="00180311"/>
    <w:rsid w:val="00180651"/>
    <w:rsid w:val="00184D83"/>
    <w:rsid w:val="00185775"/>
    <w:rsid w:val="00185FB2"/>
    <w:rsid w:val="00191E3B"/>
    <w:rsid w:val="00197D24"/>
    <w:rsid w:val="001C0591"/>
    <w:rsid w:val="001D3A74"/>
    <w:rsid w:val="00240393"/>
    <w:rsid w:val="00243955"/>
    <w:rsid w:val="00275076"/>
    <w:rsid w:val="00280628"/>
    <w:rsid w:val="00284073"/>
    <w:rsid w:val="002A1E78"/>
    <w:rsid w:val="002C48CE"/>
    <w:rsid w:val="002D62AF"/>
    <w:rsid w:val="00301F55"/>
    <w:rsid w:val="00305C7D"/>
    <w:rsid w:val="00314FAE"/>
    <w:rsid w:val="0031526C"/>
    <w:rsid w:val="00346733"/>
    <w:rsid w:val="00391DCB"/>
    <w:rsid w:val="003A2B93"/>
    <w:rsid w:val="0040442B"/>
    <w:rsid w:val="004123C5"/>
    <w:rsid w:val="004324E4"/>
    <w:rsid w:val="004337D6"/>
    <w:rsid w:val="00440412"/>
    <w:rsid w:val="00481E98"/>
    <w:rsid w:val="004A238E"/>
    <w:rsid w:val="004D10CA"/>
    <w:rsid w:val="004F0078"/>
    <w:rsid w:val="005075E6"/>
    <w:rsid w:val="0052268A"/>
    <w:rsid w:val="00573CD6"/>
    <w:rsid w:val="005B3A4E"/>
    <w:rsid w:val="005C0E5F"/>
    <w:rsid w:val="005F163A"/>
    <w:rsid w:val="005F4557"/>
    <w:rsid w:val="00611939"/>
    <w:rsid w:val="006A158F"/>
    <w:rsid w:val="006D5BDC"/>
    <w:rsid w:val="006E5B78"/>
    <w:rsid w:val="006E7C42"/>
    <w:rsid w:val="006F7BA6"/>
    <w:rsid w:val="00724B47"/>
    <w:rsid w:val="00783E88"/>
    <w:rsid w:val="007A10E4"/>
    <w:rsid w:val="007A54D5"/>
    <w:rsid w:val="007B1503"/>
    <w:rsid w:val="007D5562"/>
    <w:rsid w:val="008211F9"/>
    <w:rsid w:val="00823501"/>
    <w:rsid w:val="0082736E"/>
    <w:rsid w:val="0083598D"/>
    <w:rsid w:val="00846BB1"/>
    <w:rsid w:val="00866013"/>
    <w:rsid w:val="00867F49"/>
    <w:rsid w:val="008B7E4B"/>
    <w:rsid w:val="008D2D04"/>
    <w:rsid w:val="008D693F"/>
    <w:rsid w:val="009028C8"/>
    <w:rsid w:val="00917F5A"/>
    <w:rsid w:val="009424D1"/>
    <w:rsid w:val="00965617"/>
    <w:rsid w:val="00977F3C"/>
    <w:rsid w:val="009825FA"/>
    <w:rsid w:val="009D6ADA"/>
    <w:rsid w:val="009F4F5E"/>
    <w:rsid w:val="00A04F36"/>
    <w:rsid w:val="00A21F51"/>
    <w:rsid w:val="00A25CB3"/>
    <w:rsid w:val="00A54127"/>
    <w:rsid w:val="00A60D69"/>
    <w:rsid w:val="00A737A2"/>
    <w:rsid w:val="00A9368B"/>
    <w:rsid w:val="00AB22EE"/>
    <w:rsid w:val="00AD600F"/>
    <w:rsid w:val="00AE52FB"/>
    <w:rsid w:val="00B45EC9"/>
    <w:rsid w:val="00B60DF3"/>
    <w:rsid w:val="00B73482"/>
    <w:rsid w:val="00B85CA7"/>
    <w:rsid w:val="00BA2012"/>
    <w:rsid w:val="00BA2573"/>
    <w:rsid w:val="00BA4B7D"/>
    <w:rsid w:val="00BC6E80"/>
    <w:rsid w:val="00BD4BA3"/>
    <w:rsid w:val="00C0762D"/>
    <w:rsid w:val="00C12C06"/>
    <w:rsid w:val="00C1603C"/>
    <w:rsid w:val="00C22A97"/>
    <w:rsid w:val="00C42937"/>
    <w:rsid w:val="00C47AAE"/>
    <w:rsid w:val="00C50EE1"/>
    <w:rsid w:val="00C65CBE"/>
    <w:rsid w:val="00C67A93"/>
    <w:rsid w:val="00C92D11"/>
    <w:rsid w:val="00CB191B"/>
    <w:rsid w:val="00CB7A3C"/>
    <w:rsid w:val="00CD24EB"/>
    <w:rsid w:val="00CF1F28"/>
    <w:rsid w:val="00CF43A0"/>
    <w:rsid w:val="00D23293"/>
    <w:rsid w:val="00D26156"/>
    <w:rsid w:val="00D3796E"/>
    <w:rsid w:val="00D50F36"/>
    <w:rsid w:val="00D53059"/>
    <w:rsid w:val="00D53C3D"/>
    <w:rsid w:val="00D60CD9"/>
    <w:rsid w:val="00D669F3"/>
    <w:rsid w:val="00D66BC8"/>
    <w:rsid w:val="00D86EE4"/>
    <w:rsid w:val="00D943DD"/>
    <w:rsid w:val="00DA1661"/>
    <w:rsid w:val="00DD0F1B"/>
    <w:rsid w:val="00DD330E"/>
    <w:rsid w:val="00DD7F50"/>
    <w:rsid w:val="00E133A1"/>
    <w:rsid w:val="00E13F4D"/>
    <w:rsid w:val="00E30619"/>
    <w:rsid w:val="00E30BB8"/>
    <w:rsid w:val="00E317D1"/>
    <w:rsid w:val="00E442A9"/>
    <w:rsid w:val="00E544DA"/>
    <w:rsid w:val="00E6671F"/>
    <w:rsid w:val="00E94C61"/>
    <w:rsid w:val="00EA454E"/>
    <w:rsid w:val="00EB33D6"/>
    <w:rsid w:val="00F02504"/>
    <w:rsid w:val="00F43A09"/>
    <w:rsid w:val="00FD1530"/>
    <w:rsid w:val="00FE2B77"/>
    <w:rsid w:val="00FE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8D0F075D-F497-4B5F-8697-4E294B83A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7F3C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77F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85FB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94C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4C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8</Pages>
  <Words>2638</Words>
  <Characters>15039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Rahbar Shayeghan</dc:creator>
  <cp:keywords/>
  <dc:description/>
  <cp:lastModifiedBy>Rahbar Shayeghan</cp:lastModifiedBy>
  <cp:revision>641</cp:revision>
  <cp:lastPrinted>2026-05-05T07:23:00Z</cp:lastPrinted>
  <dcterms:created xsi:type="dcterms:W3CDTF">2026-05-04T05:49:00Z</dcterms:created>
  <dcterms:modified xsi:type="dcterms:W3CDTF">2026-05-05T09:33:00Z</dcterms:modified>
</cp:coreProperties>
</file>